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АДМИНИСТРАТИВНО-ТЕХНИЧЕСКОГО КОНТРОЛЯ</w:t>
      </w: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803F11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04 декабря 2017 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83-17</w:t>
      </w: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A46F1" w:rsidRPr="00FA46F1" w:rsidTr="00554AB5">
        <w:tc>
          <w:tcPr>
            <w:tcW w:w="5495" w:type="dxa"/>
          </w:tcPr>
          <w:p w:rsidR="006340AE" w:rsidRPr="00FA46F1" w:rsidRDefault="006340AE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25353C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="007863C3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5353C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утверждении правил </w:t>
            </w:r>
            <w:r w:rsidR="007863C3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</w:t>
            </w:r>
            <w:r w:rsidR="0025353C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="007863C3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торгов (аукцион</w:t>
            </w:r>
            <w:r w:rsidR="007863C3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понижение цены) </w:t>
            </w:r>
            <w:r w:rsidR="004B35CC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выбору исполнител</w:t>
            </w:r>
            <w:r w:rsidR="007863C3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ей</w:t>
            </w:r>
            <w:r w:rsidR="004B35CC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услуг </w:t>
            </w:r>
            <w:r w:rsidR="0092535A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перемещению и (или) хранению </w:t>
            </w: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задержанных транспортных средств</w:t>
            </w:r>
            <w:r w:rsidR="0092535A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территории Калужской области</w:t>
            </w: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а также привлечени</w:t>
            </w:r>
            <w:r w:rsidR="00EC0506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</w:t>
            </w: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победителей </w:t>
            </w:r>
            <w:r w:rsidR="004D48CF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торгов </w:t>
            </w: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 деятельности по перемещению </w:t>
            </w:r>
            <w:r w:rsidR="0092535A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(или) хранению </w:t>
            </w:r>
            <w:r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задержанных транспортных средств </w:t>
            </w:r>
            <w:r w:rsidR="00C2206E" w:rsidRPr="00FA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территории Калужской области </w:t>
            </w:r>
          </w:p>
          <w:p w:rsidR="006340AE" w:rsidRDefault="006340AE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6666" w:rsidRPr="00FA46F1" w:rsidRDefault="00626666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со статьей 27.13 Кодекса Российской Федерации об административных правонарушениях, приказом Федеральной антимонопольной службы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оплаты», постановлением Правительства Калужской области от 06.06.2013 № 292 «Об органе исполнительной власти Калужской области, уполномоченном в сфере перемещения транспортных средств на специализированную стоянку, их</w:t>
      </w:r>
      <w:proofErr w:type="gramEnd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хранения, оплаты расходов на перемещение и хранение, возврата транспортных средств» </w:t>
      </w: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85B" w:rsidRPr="007B04E9" w:rsidRDefault="0029585B" w:rsidP="0029585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Правила проведения торгов (аукционов на понижение цены) по выбору исполнителей услуг по перемещению и (или) хранению задержанных транспортных средств на территории Калужской области, а также привлечению победителей торгов к деятельности по перемещению и (или) хранению задержанных транспортных средств на специализированную стоянку на территории Калужской области. </w:t>
      </w:r>
    </w:p>
    <w:p w:rsidR="00721018" w:rsidRPr="007B04E9" w:rsidRDefault="00721018" w:rsidP="007210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85B" w:rsidRPr="007B04E9" w:rsidRDefault="0029585B" w:rsidP="0029585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силу:</w:t>
      </w:r>
    </w:p>
    <w:p w:rsidR="0029585B" w:rsidRPr="007B04E9" w:rsidRDefault="0029585B" w:rsidP="00295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приказ управления административно-технического контроля Калужской области от 15.08.2013 № 89-13 «Об утверждении Порядка проведения конкурса по отбору организаций и индивидуальных предпринимателей для осуществления деятельности по перемещению задержанных транспортных средств на специализированную стоянку, хранению транспортных средств, а также привлечения победителей конкурса к деятельности по перемещению задержанных транспортных средств на специализированную стоянку, хранению транспортных средств»;</w:t>
      </w:r>
      <w:proofErr w:type="gramEnd"/>
    </w:p>
    <w:p w:rsidR="00721018" w:rsidRPr="00FA46F1" w:rsidRDefault="0029585B" w:rsidP="00295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управления административно-технического контроля Калужской области от 21.02.2014 № 24-14 «О внесении изменений в приказ управления административно-технического контроля Калужской области от 15.08.2013 № 89-13 «Об утверждении Порядка проведения конкурса по отбору организаций и индивидуальных предпринимателей для осуществления деятельности по перемещению задержанных транспортных средств на специализированную стоянку, хранению транспортных средств, а также привлечения победителей конкурса к деятельности по перемещению задержанных транспортных средств на</w:t>
      </w:r>
      <w:proofErr w:type="gramEnd"/>
      <w:r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специализированную стоянку, хранению транспортных средств».</w:t>
      </w:r>
    </w:p>
    <w:p w:rsidR="006340AE" w:rsidRPr="00FA46F1" w:rsidRDefault="002B4311" w:rsidP="006340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вступает в силу с</w:t>
      </w:r>
      <w:r w:rsidR="00DE40E8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опубликования.</w:t>
      </w:r>
    </w:p>
    <w:p w:rsidR="0025353C" w:rsidRPr="00FA46F1" w:rsidRDefault="0025353C" w:rsidP="006340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4E9" w:rsidRDefault="007B04E9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управления                                                                             П.Н. Кармак</w:t>
      </w:r>
    </w:p>
    <w:tbl>
      <w:tblPr>
        <w:tblStyle w:val="a3"/>
        <w:tblW w:w="340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A46F1" w:rsidRPr="00FA46F1" w:rsidTr="00210796">
        <w:tc>
          <w:tcPr>
            <w:tcW w:w="3402" w:type="dxa"/>
          </w:tcPr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18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P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в государственном реестре нормативных правовых актов исполнительных органов государственной власти Калужской области</w:t>
            </w:r>
          </w:p>
          <w:p w:rsidR="00803F11" w:rsidRP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F11" w:rsidRP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7336</w:t>
            </w:r>
          </w:p>
          <w:p w:rsidR="00803F11" w:rsidRP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18.12.2017</w:t>
            </w:r>
          </w:p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18" w:rsidRPr="00FA46F1" w:rsidRDefault="00721018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11" w:rsidRDefault="00803F11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796" w:rsidRPr="00FA46F1" w:rsidRDefault="006340AE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="00210796" w:rsidRPr="00FA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административно-технического контроля Калужской области </w:t>
            </w:r>
          </w:p>
          <w:p w:rsidR="006340AE" w:rsidRPr="00FA46F1" w:rsidRDefault="006340AE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796" w:rsidRPr="00FA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№________от ___________</w:t>
            </w:r>
          </w:p>
          <w:p w:rsidR="006340AE" w:rsidRPr="00FA46F1" w:rsidRDefault="006340AE" w:rsidP="006340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7863C3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равила</w:t>
      </w:r>
    </w:p>
    <w:p w:rsidR="00C2206E" w:rsidRPr="00FA46F1" w:rsidRDefault="00C2206E" w:rsidP="00C2206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торгов (аукциона на понижение цены) по выбору исполнителя услуг по перемещению и (или) хранению задержанных транспортных средств на территории Калужской области, а также привлечени</w:t>
      </w:r>
      <w:r w:rsidR="00DD772B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победителей торгов к деятельности по перемещению и (или) хранению задержанных транспортных средств на территории Калужской области</w:t>
      </w:r>
    </w:p>
    <w:p w:rsidR="00C2206E" w:rsidRPr="00FA46F1" w:rsidRDefault="00C2206E" w:rsidP="006340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Общие положения</w:t>
      </w:r>
    </w:p>
    <w:p w:rsidR="006340AE" w:rsidRPr="00FA46F1" w:rsidRDefault="006340AE" w:rsidP="0063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</w:t>
      </w:r>
      <w:r w:rsidR="007863C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7863C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3C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организации и проведения торгов</w:t>
      </w:r>
      <w:r w:rsidR="00295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85B"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>(аукциона на понижение цены)</w:t>
      </w:r>
      <w:r w:rsidR="0029585B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06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выбору исполнител</w:t>
      </w:r>
      <w:r w:rsidR="007863C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2206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по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</w:t>
      </w:r>
      <w:r w:rsidR="00C2206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ю и (или)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</w:t>
      </w:r>
      <w:r w:rsidR="00C2206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задержанных транспортных средств на территории Калужской области;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условия  привлечения победителей </w:t>
      </w:r>
      <w:r w:rsidR="0030722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деятельности по перемещению задержанных транспортных средств на специализированную стоянку и хранению транспортных средств  на территории Калужской области;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Торги проводятся в форме аукциона</w:t>
      </w:r>
      <w:r w:rsidR="001008C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снижения начальной максимальной цены предмета аукциона (базовых уровней тарифов на перемещение и хранение задержанных транспортных средств, определенных министерством конкурентной политики Калужской области по ценам и тарифам в соответствии с приказом ФАС России от 15 августа 2016 года № 1145/16 «Об утверждении Методических указаний по расчету тарифов на перемещение и хранение задержанных транспортных средств и</w:t>
      </w:r>
      <w:proofErr w:type="gramEnd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установлению сроков оплаты»</w:t>
      </w:r>
      <w:r w:rsidR="007A0B5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аукцион)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«шаг аукциона», указанный в извещении о проведен</w:t>
      </w:r>
      <w:proofErr w:type="gramStart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кциона.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Аукцион является открытым по составу участников. </w:t>
      </w:r>
    </w:p>
    <w:p w:rsidR="00DE40E8" w:rsidRPr="00FA46F1" w:rsidRDefault="004B35CC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DE40E8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аукциона является право на осуществление юридическими лицами, индивидуальными предпринимателями (далее – исполнители услуг) деятельности по перемещению и (или) хранению задержанных транспортных средств на территории Калужской области по тарифам, установленным по результатам аукциона.</w:t>
      </w:r>
    </w:p>
    <w:p w:rsidR="00DE40E8" w:rsidRPr="00FA46F1" w:rsidRDefault="00DE40E8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C52" w:rsidRPr="00FA46F1" w:rsidRDefault="00C95C52" w:rsidP="00C338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Организация проведения аукциона</w:t>
      </w:r>
      <w:r w:rsidR="00B166A2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2632DD" w:rsidRPr="00FA46F1" w:rsidRDefault="002632DD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C95C52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Организатором аукциона является управление административно-технического контроля Калужской области (далее – Организатор).</w:t>
      </w:r>
    </w:p>
    <w:p w:rsidR="001D4F43" w:rsidRPr="00FA46F1" w:rsidRDefault="001D4F43" w:rsidP="001D4F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Основанием для проведения аукциона является решение Организатора, оформленное в форме приказа. </w:t>
      </w:r>
    </w:p>
    <w:p w:rsidR="001D4F43" w:rsidRPr="00FA46F1" w:rsidRDefault="001D4F43" w:rsidP="001D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 начала размещения </w:t>
      </w:r>
      <w:r w:rsidR="00CE2CA2" w:rsidRPr="00FA46F1">
        <w:rPr>
          <w:rFonts w:ascii="Times New Roman" w:hAnsi="Times New Roman" w:cs="Times New Roman"/>
          <w:sz w:val="26"/>
          <w:szCs w:val="26"/>
        </w:rPr>
        <w:t>извещения о проведен</w:t>
      </w:r>
      <w:proofErr w:type="gramStart"/>
      <w:r w:rsidR="00CE2CA2" w:rsidRPr="00FA46F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CE2CA2" w:rsidRPr="00FA46F1">
        <w:rPr>
          <w:rFonts w:ascii="Times New Roman" w:hAnsi="Times New Roman" w:cs="Times New Roman"/>
          <w:sz w:val="26"/>
          <w:szCs w:val="26"/>
        </w:rPr>
        <w:t>кциона</w:t>
      </w:r>
      <w:r w:rsidR="00CE2C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для выполнения действий, предусмотренных пунктом 2.4 настоящ</w:t>
      </w:r>
      <w:r w:rsidR="00115BF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</w:t>
      </w:r>
      <w:r w:rsidR="00115BF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FA46F1">
        <w:rPr>
          <w:rFonts w:ascii="Times New Roman" w:hAnsi="Times New Roman" w:cs="Times New Roman"/>
          <w:sz w:val="26"/>
          <w:szCs w:val="26"/>
        </w:rPr>
        <w:t xml:space="preserve">совершения иных действий, связанных с проведением аукциона,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аукционную комиссию и утверждает ее персональный состав.</w:t>
      </w:r>
    </w:p>
    <w:p w:rsidR="006340AE" w:rsidRPr="00FA46F1" w:rsidRDefault="00C95C52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F54C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 соответствии с настоящим</w:t>
      </w:r>
      <w:r w:rsidR="00115BF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BF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5BF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авилами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подготовке и проведен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осуществляет следующие функции: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определяет место, даты начала и окончания приема заявок, место и срок подведения итогов аукциона;</w:t>
      </w:r>
    </w:p>
    <w:p w:rsidR="00067AFF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разрабатывает и утверждает документацию об аукционе;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подготовку и размещение информационного сообщения о проведен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в информационно-телекоммуникационной сети «Интернет» (далее - сеть «Интернет») в соответствии с требованиями, установленными </w:t>
      </w:r>
      <w:r w:rsidR="0079309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настоящими Правилами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от физических и юридических лиц, намеревающихся принять участие в аукционе</w:t>
      </w:r>
      <w:r w:rsidR="0003455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на участие в аукционе (далее – претенденты, заявки) и прилагаемые к ним документы по составленной ими описи;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проверяет правильность оформления представленных претендентами документов и определяет их соответствие перечню, содержащемуся в информационном сообщении о проведен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ведет учет заявок претендентов по мере их поступления в журнале приема заявок;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дает разъяснения относительно подлежащих представлению документов до окончания установленного срока приема заявок;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обеспечивает хранение зарегистрированных заявок и прилагаемых к ним документов, а также конфиденциальность содержащихся в них сведений;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решение о признании претендентов участниками аукциона или об отказе в допуске к участию в аукционе по основаниям, установленным настоящим порядком, и уведомляет претендентов о принятом решении;</w:t>
      </w:r>
    </w:p>
    <w:p w:rsidR="006340AE" w:rsidRPr="00FA46F1" w:rsidRDefault="00067AFF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назначает из числа своих работников уполномоченного представителя и аукциониста; </w:t>
      </w:r>
    </w:p>
    <w:p w:rsidR="00D01F73" w:rsidRPr="00FA46F1" w:rsidRDefault="00D01F73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 xml:space="preserve">л) осуществляет </w:t>
      </w:r>
      <w:proofErr w:type="gramStart"/>
      <w:r w:rsidRPr="00FA46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6F1">
        <w:rPr>
          <w:rFonts w:ascii="Times New Roman" w:hAnsi="Times New Roman" w:cs="Times New Roman"/>
          <w:sz w:val="26"/>
          <w:szCs w:val="26"/>
        </w:rPr>
        <w:t xml:space="preserve"> соблюдением процедуры проведения аукциона;</w:t>
      </w:r>
    </w:p>
    <w:p w:rsidR="00D01F73" w:rsidRPr="00FA46F1" w:rsidRDefault="00D01F73" w:rsidP="00D01F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м) ведет протокол аукциона, при необходимости осуществляет его аудиозапись;</w:t>
      </w:r>
    </w:p>
    <w:p w:rsidR="006340AE" w:rsidRPr="00FA46F1" w:rsidRDefault="00D01F73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 победител</w:t>
      </w:r>
      <w:r w:rsidR="00BC18E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 и оформляет протокол об итогах аукциона;</w:t>
      </w:r>
    </w:p>
    <w:p w:rsidR="006340AE" w:rsidRPr="00FA46F1" w:rsidRDefault="00DD772B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подготовку и размещение информационного сообщения об итогах аукциона в сети «Интернет» в соответствии с настоящим</w:t>
      </w:r>
      <w:r w:rsidR="0079309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Правилами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40AE" w:rsidRPr="00FA46F1" w:rsidRDefault="00DD772B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заключает с победител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 договор на право осуществления на территории Калужской области деятельности по 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перемещению и (или) хранению задержанного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средства.</w:t>
      </w:r>
    </w:p>
    <w:p w:rsidR="001D4F43" w:rsidRPr="00FA46F1" w:rsidRDefault="001D4F43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39DE" w:rsidRPr="00FA46F1" w:rsidRDefault="00F739DE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</w:t>
      </w:r>
      <w:r w:rsidR="00520BC0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равила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</w:t>
      </w:r>
      <w:r w:rsidR="00746B4D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</w:p>
    <w:p w:rsidR="00F739DE" w:rsidRPr="00FA46F1" w:rsidRDefault="00F739DE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39DE" w:rsidRPr="00FA46F1" w:rsidRDefault="00F739DE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Аукционная комиссия действует на постоянной основе, состоит из нечетного количества ее членов, которое не может быть менее 5 человек.</w:t>
      </w:r>
    </w:p>
    <w:p w:rsidR="00F739DE" w:rsidRPr="00FA46F1" w:rsidRDefault="00F739DE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</w:t>
      </w:r>
      <w:r w:rsidR="0077230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представителей Организатора </w:t>
      </w:r>
      <w:r w:rsidR="008E7AA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</w:t>
      </w:r>
      <w:r w:rsidR="0077230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согласованию включаются представители</w:t>
      </w:r>
      <w:r w:rsidR="00947A8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="0003455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47A8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онкурентной политики Калужской области</w:t>
      </w:r>
      <w:r w:rsidR="0003455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6EF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министерство)</w:t>
      </w:r>
      <w:r w:rsidR="00947A8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ГИБДД УМВД России по Калужской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Калужской области,  Государственной инспекции по надзору за техническим состоянием самоходных машин и других видов техники</w:t>
      </w:r>
      <w:r w:rsidR="00AE4EC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F739DE" w:rsidRPr="00FA46F1" w:rsidRDefault="00F739DE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Работу комиссии возглавляет председатель комиссии, в его отсутствие - заместитель председателя комиссии.</w:t>
      </w:r>
    </w:p>
    <w:p w:rsidR="00F739DE" w:rsidRPr="00FA46F1" w:rsidRDefault="00F739DE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Членом комиссии не может быть лицо, которое лично (прямо или косвенно) заинтересовано в результатах аукциона. </w:t>
      </w:r>
    </w:p>
    <w:p w:rsidR="00F739DE" w:rsidRPr="00FA46F1" w:rsidRDefault="00F739DE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комиссии допускается только по решению Организатора аукциона.</w:t>
      </w:r>
    </w:p>
    <w:p w:rsidR="00F739DE" w:rsidRPr="00FA46F1" w:rsidRDefault="00F739DE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A46F1">
        <w:rPr>
          <w:rFonts w:ascii="Times New Roman" w:hAnsi="Times New Roman" w:cs="Times New Roman"/>
          <w:sz w:val="26"/>
          <w:szCs w:val="26"/>
        </w:rPr>
        <w:t xml:space="preserve">Каждый член комиссии имеет один голос. При голосовании члены комиссии голосуют «за» либо «против» принимаемого решения. </w:t>
      </w:r>
    </w:p>
    <w:p w:rsidR="00F739DE" w:rsidRPr="00FA46F1" w:rsidRDefault="00F739DE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8C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Решения комиссии принимаются большинством голосов от общего числа членов конкурсной комиссии. При равенстве голосов членов комиссии решающим является голос председателя комиссии.</w:t>
      </w:r>
    </w:p>
    <w:p w:rsidR="00F739DE" w:rsidRPr="00FA46F1" w:rsidRDefault="00F739DE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3.</w:t>
      </w:r>
      <w:r w:rsidR="004D48CF" w:rsidRPr="00FA46F1">
        <w:rPr>
          <w:rFonts w:ascii="Times New Roman" w:hAnsi="Times New Roman" w:cs="Times New Roman"/>
          <w:sz w:val="26"/>
          <w:szCs w:val="26"/>
        </w:rPr>
        <w:t>8</w:t>
      </w:r>
      <w:r w:rsidRPr="00FA46F1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протоколами, которые подписываются членами комиссии, присутствующими на заседании.</w:t>
      </w:r>
    </w:p>
    <w:p w:rsidR="00772301" w:rsidRPr="00FA46F1" w:rsidRDefault="00772301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F739DE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Условия участия в аукционе</w:t>
      </w:r>
    </w:p>
    <w:p w:rsidR="006340AE" w:rsidRPr="00FA46F1" w:rsidRDefault="006340AE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F739DE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аукциона может быть юридическое лицо независимо от организационно-правовой формы или индивидуальный предприниматель, зарегистрированные в соответствии с законодательством Российской Федерации.</w:t>
      </w:r>
      <w:proofErr w:type="gramEnd"/>
    </w:p>
    <w:p w:rsidR="00594239" w:rsidRPr="00FA46F1" w:rsidRDefault="00F739DE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94239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претендент должен соответствовать следующим требованиям:</w:t>
      </w:r>
    </w:p>
    <w:p w:rsidR="00594239" w:rsidRPr="00FA46F1" w:rsidRDefault="00594239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 находиться в процессе ликвидации или реорганизации в форме выделения или разделения;</w:t>
      </w:r>
    </w:p>
    <w:p w:rsidR="00594239" w:rsidRPr="00FA46F1" w:rsidRDefault="00594239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отношении участника аукциона не проводятся процедуры банкротства;</w:t>
      </w:r>
    </w:p>
    <w:p w:rsidR="00594239" w:rsidRPr="00FA46F1" w:rsidRDefault="00594239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имущество участника аукциона не наложен арест и (</w:t>
      </w:r>
      <w:proofErr w:type="gramStart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</w:t>
      </w:r>
      <w:proofErr w:type="gramEnd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деятельность не приостановлена в порядке, предусмотренным законодательством.</w:t>
      </w:r>
    </w:p>
    <w:p w:rsidR="00087739" w:rsidRPr="00FA46F1" w:rsidRDefault="00594239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bookmarkStart w:id="0" w:name="Par0"/>
      <w:bookmarkEnd w:id="0"/>
      <w:r w:rsidR="00917CC8" w:rsidRPr="00FA46F1">
        <w:rPr>
          <w:rFonts w:ascii="Times New Roman" w:hAnsi="Times New Roman" w:cs="Times New Roman"/>
          <w:sz w:val="26"/>
          <w:szCs w:val="26"/>
        </w:rPr>
        <w:t xml:space="preserve">Для участия в аукционе </w:t>
      </w:r>
      <w:r w:rsidR="004C1D39" w:rsidRPr="00FA46F1">
        <w:rPr>
          <w:rFonts w:ascii="Times New Roman" w:hAnsi="Times New Roman" w:cs="Times New Roman"/>
          <w:sz w:val="26"/>
          <w:szCs w:val="26"/>
        </w:rPr>
        <w:t>претенденты</w:t>
      </w:r>
      <w:r w:rsidR="00917CC8" w:rsidRPr="00FA46F1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5F54C2" w:rsidRPr="00FA46F1">
        <w:rPr>
          <w:rFonts w:ascii="Times New Roman" w:hAnsi="Times New Roman" w:cs="Times New Roman"/>
          <w:sz w:val="26"/>
          <w:szCs w:val="26"/>
        </w:rPr>
        <w:t xml:space="preserve">аукционную </w:t>
      </w:r>
      <w:r w:rsidR="00917CC8" w:rsidRPr="00FA46F1">
        <w:rPr>
          <w:rFonts w:ascii="Times New Roman" w:hAnsi="Times New Roman" w:cs="Times New Roman"/>
          <w:sz w:val="26"/>
          <w:szCs w:val="26"/>
        </w:rPr>
        <w:t>комиссию в срок</w:t>
      </w:r>
      <w:r w:rsidR="00132BDE" w:rsidRPr="00FA46F1">
        <w:rPr>
          <w:rFonts w:ascii="Times New Roman" w:hAnsi="Times New Roman" w:cs="Times New Roman"/>
          <w:sz w:val="26"/>
          <w:szCs w:val="26"/>
        </w:rPr>
        <w:t>,</w:t>
      </w:r>
      <w:r w:rsidR="00917CC8" w:rsidRPr="00FA46F1"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B67211" w:rsidRPr="00FA46F1">
        <w:rPr>
          <w:rFonts w:ascii="Times New Roman" w:hAnsi="Times New Roman" w:cs="Times New Roman"/>
          <w:sz w:val="26"/>
          <w:szCs w:val="26"/>
        </w:rPr>
        <w:t>н</w:t>
      </w:r>
      <w:r w:rsidR="00917CC8" w:rsidRPr="00FA46F1">
        <w:rPr>
          <w:rFonts w:ascii="Times New Roman" w:hAnsi="Times New Roman" w:cs="Times New Roman"/>
          <w:sz w:val="26"/>
          <w:szCs w:val="26"/>
        </w:rPr>
        <w:t>ы</w:t>
      </w:r>
      <w:r w:rsidR="00B67211" w:rsidRPr="00FA46F1">
        <w:rPr>
          <w:rFonts w:ascii="Times New Roman" w:hAnsi="Times New Roman" w:cs="Times New Roman"/>
          <w:sz w:val="26"/>
          <w:szCs w:val="26"/>
        </w:rPr>
        <w:t>й</w:t>
      </w:r>
      <w:r w:rsidR="00917CC8" w:rsidRPr="00FA46F1">
        <w:rPr>
          <w:rFonts w:ascii="Times New Roman" w:hAnsi="Times New Roman" w:cs="Times New Roman"/>
          <w:sz w:val="26"/>
          <w:szCs w:val="26"/>
        </w:rPr>
        <w:t xml:space="preserve"> в документации об аукционе, заявку на участие в аукционе на бумажном носителе непосредственно или почтовым отправлением либо в электронной форме в виде электронного документа, подписанного усиленной квалифицированной электронной подписью. </w:t>
      </w:r>
    </w:p>
    <w:p w:rsidR="00917CC8" w:rsidRPr="00FA46F1" w:rsidRDefault="00917CC8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В этой заявке указываются следующие сведения:</w:t>
      </w:r>
    </w:p>
    <w:p w:rsidR="00917CC8" w:rsidRPr="00FA46F1" w:rsidRDefault="00917CC8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а) сведения о</w:t>
      </w:r>
      <w:r w:rsidR="00BE27C1" w:rsidRPr="00FA46F1">
        <w:rPr>
          <w:rFonts w:ascii="Times New Roman" w:hAnsi="Times New Roman" w:cs="Times New Roman"/>
          <w:sz w:val="26"/>
          <w:szCs w:val="26"/>
        </w:rPr>
        <w:t xml:space="preserve"> претенденте</w:t>
      </w:r>
      <w:r w:rsidRPr="00FA46F1">
        <w:rPr>
          <w:rFonts w:ascii="Times New Roman" w:hAnsi="Times New Roman" w:cs="Times New Roman"/>
          <w:sz w:val="26"/>
          <w:szCs w:val="26"/>
        </w:rPr>
        <w:t>:</w:t>
      </w:r>
    </w:p>
    <w:p w:rsidR="00917CC8" w:rsidRPr="00FA46F1" w:rsidRDefault="00917CC8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полное и сокращенное наименование, основной государственный регистрационный номер, место нахождения, телефон, адрес электронной почты, идентификационный номер налогоплательщика - для юридических лиц;</w:t>
      </w:r>
    </w:p>
    <w:p w:rsidR="00917CC8" w:rsidRPr="00FA46F1" w:rsidRDefault="00917CC8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фамилия, имя, отчество, данные документа, удостоверяющего личность, сведения о месте жительства, телефон, адрес электронной почты,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- для индивидуальных предпринимателей;</w:t>
      </w:r>
    </w:p>
    <w:p w:rsidR="00917CC8" w:rsidRPr="00FA46F1" w:rsidRDefault="00917CC8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 xml:space="preserve">б) предметы аукциона (лоты), по которым </w:t>
      </w:r>
      <w:r w:rsidR="00BE27C1" w:rsidRPr="00FA46F1">
        <w:rPr>
          <w:rFonts w:ascii="Times New Roman" w:hAnsi="Times New Roman" w:cs="Times New Roman"/>
          <w:sz w:val="26"/>
          <w:szCs w:val="26"/>
        </w:rPr>
        <w:t xml:space="preserve">претендент </w:t>
      </w:r>
      <w:r w:rsidRPr="00FA46F1">
        <w:rPr>
          <w:rFonts w:ascii="Times New Roman" w:hAnsi="Times New Roman" w:cs="Times New Roman"/>
          <w:sz w:val="26"/>
          <w:szCs w:val="26"/>
        </w:rPr>
        <w:t xml:space="preserve">планирует </w:t>
      </w:r>
      <w:r w:rsidR="00DF2AF3" w:rsidRPr="00FA46F1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FA46F1">
        <w:rPr>
          <w:rFonts w:ascii="Times New Roman" w:hAnsi="Times New Roman" w:cs="Times New Roman"/>
          <w:sz w:val="26"/>
          <w:szCs w:val="26"/>
        </w:rPr>
        <w:t>участие в аукционе;</w:t>
      </w:r>
    </w:p>
    <w:p w:rsidR="00A53662" w:rsidRPr="00FA46F1" w:rsidRDefault="00DF2AF3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6"/>
      <w:bookmarkEnd w:id="1"/>
      <w:r w:rsidRPr="00FA46F1">
        <w:rPr>
          <w:rFonts w:ascii="Times New Roman" w:hAnsi="Times New Roman" w:cs="Times New Roman"/>
          <w:sz w:val="26"/>
          <w:szCs w:val="26"/>
        </w:rPr>
        <w:t>4.</w:t>
      </w:r>
      <w:r w:rsidR="00E12BF1" w:rsidRPr="00FA46F1">
        <w:rPr>
          <w:rFonts w:ascii="Times New Roman" w:hAnsi="Times New Roman" w:cs="Times New Roman"/>
          <w:sz w:val="26"/>
          <w:szCs w:val="26"/>
        </w:rPr>
        <w:t>4</w:t>
      </w:r>
      <w:r w:rsidRPr="00FA46F1">
        <w:rPr>
          <w:rFonts w:ascii="Times New Roman" w:hAnsi="Times New Roman" w:cs="Times New Roman"/>
          <w:sz w:val="26"/>
          <w:szCs w:val="26"/>
        </w:rPr>
        <w:t>.</w:t>
      </w:r>
      <w:r w:rsidR="00917CC8" w:rsidRPr="00FA46F1">
        <w:rPr>
          <w:rFonts w:ascii="Times New Roman" w:hAnsi="Times New Roman" w:cs="Times New Roman"/>
          <w:sz w:val="26"/>
          <w:szCs w:val="26"/>
        </w:rPr>
        <w:t xml:space="preserve"> К заявке на участие в аукционе прилагаются</w:t>
      </w:r>
      <w:r w:rsidR="00087739" w:rsidRPr="00FA46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3662" w:rsidRPr="00FA46F1" w:rsidRDefault="00087739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выписк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полученн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ранее</w:t>
      </w:r>
      <w:r w:rsidR="00132BD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подачи заявки на участие в конкурсном отборе</w:t>
      </w:r>
      <w:r w:rsidR="00BE27C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желанию претендента)</w:t>
      </w:r>
      <w:r w:rsidR="001E20A8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0A8" w:rsidRPr="00FA46F1" w:rsidRDefault="001E20A8" w:rsidP="0093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spellStart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претендентом выписки из Единого государственного реестра юридических лиц или Единого государственного реестра индивидуальных предпринимателей Организатор самостоятельно запрашивает необходимую информацию из</w:t>
      </w:r>
      <w:r w:rsidRPr="00FA46F1">
        <w:rPr>
          <w:rFonts w:ascii="Times New Roman" w:hAnsi="Times New Roman" w:cs="Times New Roman"/>
          <w:sz w:val="26"/>
          <w:szCs w:val="26"/>
        </w:rP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необходимые документы и (или) информация.</w:t>
      </w:r>
    </w:p>
    <w:p w:rsidR="00EB6262" w:rsidRPr="00FA46F1" w:rsidRDefault="009E29F0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B62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документ, подтверждающий полномочия лица на осуществление действий от имени заявителя (в случае необходимости).</w:t>
      </w:r>
    </w:p>
    <w:p w:rsidR="00A53662" w:rsidRPr="00FA46F1" w:rsidRDefault="00A53662" w:rsidP="00F1624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12BF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Организации и индивидуальные </w:t>
      </w:r>
      <w:r w:rsidR="00670D0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предприниматели, деятельность которых </w:t>
      </w:r>
      <w:r w:rsidR="00670D02" w:rsidRPr="00FA46F1">
        <w:rPr>
          <w:rFonts w:ascii="Times New Roman" w:hAnsi="Times New Roman" w:cs="Times New Roman"/>
          <w:sz w:val="26"/>
          <w:szCs w:val="26"/>
        </w:rPr>
        <w:t xml:space="preserve">связана с </w:t>
      </w:r>
      <w:r w:rsidR="00670D0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хранением задержанных транспортных средств, желающие </w:t>
      </w:r>
      <w:r w:rsidR="00273D6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аукционе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предоставляют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3662" w:rsidRPr="00FA46F1" w:rsidRDefault="00A53662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655F5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местах расположения стоянок, 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подтверждающих право владения </w:t>
      </w:r>
      <w:r w:rsidR="00032A5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пользования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 на любом законном основании;</w:t>
      </w:r>
    </w:p>
    <w:p w:rsidR="00B81AEA" w:rsidRPr="00FA46F1" w:rsidRDefault="00B81AEA" w:rsidP="00B81AE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паспортов транспортных средств,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предполагается использовать в качестве эвакуаторов, 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EE441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подтверждающих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</w:t>
      </w:r>
      <w:r w:rsidR="00EE441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F5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указанными </w:t>
      </w:r>
      <w:r w:rsidR="00EE441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транспортными средствами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осмотров;</w:t>
      </w:r>
    </w:p>
    <w:p w:rsidR="00A53662" w:rsidRPr="00FA46F1" w:rsidRDefault="00B81AEA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 фотоматериалы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41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="00655F5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любые </w:t>
      </w:r>
      <w:r w:rsidR="000A741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="00EE441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ы (копии документов)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подтверждающие соответствие стоянок требованиям, предъявляемым к специализированным стоянкам </w:t>
      </w:r>
      <w:r w:rsidR="00B6721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B6721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</w:t>
      </w:r>
      <w:r w:rsidR="00E8260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Закон)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3662" w:rsidRPr="00FA46F1" w:rsidRDefault="00A53662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7692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624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692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прилагаемые к заявке на участие в конкурсе документы, выдаваемые уполномоченными органами в подтверждение сведений, подлежащих обязательному представлению в соответствии с настоящим</w:t>
      </w:r>
      <w:r w:rsidR="0079309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79309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авилами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представляются в оригиналах либо в заверенных копиях.</w:t>
      </w:r>
    </w:p>
    <w:p w:rsidR="00A53662" w:rsidRPr="00FA46F1" w:rsidRDefault="00A53662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7692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Заявка на участие в </w:t>
      </w:r>
      <w:r w:rsidR="0024703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аукционе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документы, содержащие сведения, представление которых является обязательным в соответствии с настоящим Порядком, составленные лицом, выразившим желание участвовать в конкурсе, подаются в свободной форме</w:t>
      </w:r>
      <w:r w:rsidR="00EB62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6262" w:rsidRPr="00FA46F1" w:rsidRDefault="00EB6262" w:rsidP="00C33874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Все листы заявки на участие в аукционе должны быть прошиты в один том и пронумерованы. Заявка на участие в аукционе должна содержать опись входящих в ее состав документов, быть скреплена печатью заявителя (при наличии) и подписана заявителем или лицом, уполномоченным заявителем. Соблюдение заявителем указанных требований означает, что все документы и сведения, входящие в состав заявки на участие в аукционе, поданы от имени заявителя, а также подтверждают подлинность и достоверность представленных в составе заявки на участие в аукционе документов и сведений.</w:t>
      </w:r>
    </w:p>
    <w:p w:rsidR="00A53662" w:rsidRPr="00FA46F1" w:rsidRDefault="00EB6262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7692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осуществляется секретарем </w:t>
      </w:r>
      <w:r w:rsidR="008E7AA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аукционной 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комиссии. Заявка и прилагающиеся документы регистрируются в журнале регистрации заявок с проставлением регистрационного номера, даты регистрации.</w:t>
      </w:r>
    </w:p>
    <w:p w:rsidR="000E2A85" w:rsidRPr="00FA46F1" w:rsidRDefault="000E2A85" w:rsidP="00C338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7692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установления факта недостоверности сведений, содержащихся в документах, представленных заявителем или участником аукциона в соответствии с настоящим</w:t>
      </w:r>
      <w:r w:rsidR="0079309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79309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авилами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53662" w:rsidRPr="00FA46F1" w:rsidRDefault="00A53662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66"/>
      <w:bookmarkStart w:id="3" w:name="P71"/>
      <w:bookmarkEnd w:id="2"/>
      <w:bookmarkEnd w:id="3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7692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BE27C1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 к участию в аукционе в случаях:</w:t>
      </w:r>
    </w:p>
    <w:p w:rsidR="00A53662" w:rsidRPr="00FA46F1" w:rsidRDefault="000E2A85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несоответствия требованиям, указанным в </w:t>
      </w:r>
      <w:hyperlink w:anchor="P66" w:history="1">
        <w:r w:rsidR="00A53662" w:rsidRPr="00FA46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пунктах 4.1- 4.3 </w:t>
        </w:r>
      </w:hyperlink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CE2C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</w:t>
      </w:r>
      <w:r w:rsidR="00CE2C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3662" w:rsidRPr="00FA46F1" w:rsidRDefault="000E2A85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4C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 w:rsidR="009C4269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оформления</w:t>
      </w:r>
      <w:r w:rsidR="0098518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4C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предусмотренно</w:t>
      </w:r>
      <w:r w:rsidR="009C4269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F54C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18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4.5 настоящ</w:t>
      </w:r>
      <w:r w:rsidR="00CE2C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98518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C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A5366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3662" w:rsidRPr="00FA46F1" w:rsidRDefault="00A53662" w:rsidP="00C33874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76923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Отказ в допуске к участию в аукционе по иным основаниям, кроме случаев, указанных в </w:t>
      </w:r>
      <w:hyperlink w:anchor="P66" w:history="1">
        <w:r w:rsidRPr="00FA46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</w:t>
        </w:r>
        <w:r w:rsidR="000E2A85" w:rsidRPr="00FA46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</w:hyperlink>
      <w:r w:rsidR="000E2A8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r w:rsidR="009C4269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 w:rsidR="00CE2C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</w:t>
      </w:r>
      <w:r w:rsidR="00CE2C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допускается.</w:t>
      </w:r>
    </w:p>
    <w:p w:rsidR="00917CC8" w:rsidRPr="00FA46F1" w:rsidRDefault="00917CC8" w:rsidP="00C33874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4</w:t>
      </w:r>
      <w:r w:rsidR="000E2A85" w:rsidRPr="00FA46F1">
        <w:rPr>
          <w:rFonts w:ascii="Times New Roman" w:hAnsi="Times New Roman" w:cs="Times New Roman"/>
          <w:sz w:val="26"/>
          <w:szCs w:val="26"/>
        </w:rPr>
        <w:t>.1</w:t>
      </w:r>
      <w:r w:rsidR="00076923" w:rsidRPr="00FA46F1">
        <w:rPr>
          <w:rFonts w:ascii="Times New Roman" w:hAnsi="Times New Roman" w:cs="Times New Roman"/>
          <w:sz w:val="26"/>
          <w:szCs w:val="26"/>
        </w:rPr>
        <w:t>0</w:t>
      </w:r>
      <w:r w:rsidRPr="00FA46F1">
        <w:rPr>
          <w:rFonts w:ascii="Times New Roman" w:hAnsi="Times New Roman" w:cs="Times New Roman"/>
          <w:sz w:val="26"/>
          <w:szCs w:val="26"/>
        </w:rPr>
        <w:t xml:space="preserve">. </w:t>
      </w:r>
      <w:r w:rsidR="000E2A85" w:rsidRPr="00FA46F1">
        <w:rPr>
          <w:rFonts w:ascii="Times New Roman" w:hAnsi="Times New Roman" w:cs="Times New Roman"/>
          <w:sz w:val="26"/>
          <w:szCs w:val="26"/>
        </w:rPr>
        <w:t>Не допускается т</w:t>
      </w:r>
      <w:r w:rsidRPr="00FA46F1">
        <w:rPr>
          <w:rFonts w:ascii="Times New Roman" w:hAnsi="Times New Roman" w:cs="Times New Roman"/>
          <w:sz w:val="26"/>
          <w:szCs w:val="26"/>
        </w:rPr>
        <w:t xml:space="preserve">ребовать от заявителя представления документов, не предусмотренных </w:t>
      </w:r>
      <w:hyperlink w:anchor="Par0" w:history="1">
        <w:r w:rsidRPr="00FA46F1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0E2A85" w:rsidRPr="00FA46F1">
        <w:rPr>
          <w:rFonts w:ascii="Times New Roman" w:hAnsi="Times New Roman" w:cs="Times New Roman"/>
          <w:sz w:val="26"/>
          <w:szCs w:val="26"/>
        </w:rPr>
        <w:t xml:space="preserve">4.3, 4.4 </w:t>
      </w:r>
      <w:r w:rsidRPr="00FA46F1">
        <w:rPr>
          <w:rFonts w:ascii="Times New Roman" w:hAnsi="Times New Roman" w:cs="Times New Roman"/>
          <w:sz w:val="26"/>
          <w:szCs w:val="26"/>
        </w:rPr>
        <w:t>настоящ</w:t>
      </w:r>
      <w:r w:rsidR="00CE2CA2" w:rsidRPr="00FA46F1">
        <w:rPr>
          <w:rFonts w:ascii="Times New Roman" w:hAnsi="Times New Roman" w:cs="Times New Roman"/>
          <w:sz w:val="26"/>
          <w:szCs w:val="26"/>
        </w:rPr>
        <w:t>их</w:t>
      </w:r>
      <w:r w:rsidRPr="00FA46F1">
        <w:rPr>
          <w:rFonts w:ascii="Times New Roman" w:hAnsi="Times New Roman" w:cs="Times New Roman"/>
          <w:sz w:val="26"/>
          <w:szCs w:val="26"/>
        </w:rPr>
        <w:t xml:space="preserve"> П</w:t>
      </w:r>
      <w:r w:rsidR="000E2A85" w:rsidRPr="00FA46F1">
        <w:rPr>
          <w:rFonts w:ascii="Times New Roman" w:hAnsi="Times New Roman" w:cs="Times New Roman"/>
          <w:sz w:val="26"/>
          <w:szCs w:val="26"/>
        </w:rPr>
        <w:t>ра</w:t>
      </w:r>
      <w:r w:rsidR="00CE2CA2" w:rsidRPr="00FA46F1">
        <w:rPr>
          <w:rFonts w:ascii="Times New Roman" w:hAnsi="Times New Roman" w:cs="Times New Roman"/>
          <w:sz w:val="26"/>
          <w:szCs w:val="26"/>
        </w:rPr>
        <w:t>вил</w:t>
      </w:r>
      <w:r w:rsidRPr="00FA46F1">
        <w:rPr>
          <w:rFonts w:ascii="Times New Roman" w:hAnsi="Times New Roman" w:cs="Times New Roman"/>
          <w:sz w:val="26"/>
          <w:szCs w:val="26"/>
        </w:rPr>
        <w:t>.</w:t>
      </w:r>
    </w:p>
    <w:p w:rsidR="00067AFF" w:rsidRPr="00FA46F1" w:rsidRDefault="00067AFF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AB5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Сроки проведения </w:t>
      </w:r>
      <w:r w:rsidR="005F2284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аукциона</w:t>
      </w:r>
      <w:r w:rsidR="00F739D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последовательность </w:t>
      </w:r>
      <w:r w:rsidR="00F739D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аукционных 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процедур</w:t>
      </w:r>
    </w:p>
    <w:p w:rsidR="003A2B97" w:rsidRPr="00FA46F1" w:rsidRDefault="003A2B97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B97" w:rsidRPr="00FA46F1" w:rsidRDefault="00D26816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3A2B9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проведения аукциона не может превышать шестидесяти дней от даты принятия решения о его проведении.</w:t>
      </w:r>
    </w:p>
    <w:p w:rsidR="001C780A" w:rsidRPr="00FA46F1" w:rsidRDefault="00067AFF" w:rsidP="00C3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5.</w:t>
      </w:r>
      <w:r w:rsidR="00D26816" w:rsidRPr="00FA46F1">
        <w:rPr>
          <w:rFonts w:ascii="Times New Roman" w:hAnsi="Times New Roman" w:cs="Times New Roman"/>
          <w:sz w:val="26"/>
          <w:szCs w:val="26"/>
        </w:rPr>
        <w:t>2</w:t>
      </w:r>
      <w:r w:rsidRPr="00FA46F1">
        <w:rPr>
          <w:rFonts w:ascii="Times New Roman" w:hAnsi="Times New Roman" w:cs="Times New Roman"/>
          <w:sz w:val="26"/>
          <w:szCs w:val="26"/>
        </w:rPr>
        <w:t xml:space="preserve">. </w:t>
      </w:r>
      <w:r w:rsidR="001C780A" w:rsidRPr="00FA46F1">
        <w:rPr>
          <w:rFonts w:ascii="Times New Roman" w:hAnsi="Times New Roman" w:cs="Times New Roman"/>
          <w:sz w:val="26"/>
          <w:szCs w:val="26"/>
        </w:rPr>
        <w:t xml:space="preserve">Аукцион состоит из двух </w:t>
      </w:r>
      <w:r w:rsidR="002C12BC" w:rsidRPr="00FA46F1">
        <w:rPr>
          <w:rFonts w:ascii="Times New Roman" w:hAnsi="Times New Roman" w:cs="Times New Roman"/>
          <w:sz w:val="26"/>
          <w:szCs w:val="26"/>
        </w:rPr>
        <w:t>этапов -</w:t>
      </w:r>
      <w:r w:rsidR="001C780A" w:rsidRPr="00FA46F1">
        <w:rPr>
          <w:rFonts w:ascii="Times New Roman" w:hAnsi="Times New Roman" w:cs="Times New Roman"/>
          <w:sz w:val="26"/>
          <w:szCs w:val="26"/>
        </w:rPr>
        <w:t xml:space="preserve"> </w:t>
      </w:r>
      <w:r w:rsidR="005541F4" w:rsidRPr="00FA46F1">
        <w:rPr>
          <w:rFonts w:ascii="Times New Roman" w:hAnsi="Times New Roman" w:cs="Times New Roman"/>
          <w:sz w:val="26"/>
          <w:szCs w:val="26"/>
        </w:rPr>
        <w:t>предварительн</w:t>
      </w:r>
      <w:r w:rsidR="001C780A" w:rsidRPr="00FA46F1">
        <w:rPr>
          <w:rFonts w:ascii="Times New Roman" w:hAnsi="Times New Roman" w:cs="Times New Roman"/>
          <w:sz w:val="26"/>
          <w:szCs w:val="26"/>
        </w:rPr>
        <w:t>ого и основного этапов аукциона.</w:t>
      </w:r>
    </w:p>
    <w:p w:rsidR="005620B2" w:rsidRPr="00FA46F1" w:rsidRDefault="0058461A" w:rsidP="00C3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hAnsi="Times New Roman" w:cs="Times New Roman"/>
          <w:sz w:val="26"/>
          <w:szCs w:val="26"/>
        </w:rPr>
        <w:t>5.</w:t>
      </w:r>
      <w:r w:rsidR="00D26816" w:rsidRPr="00FA46F1">
        <w:rPr>
          <w:rFonts w:ascii="Times New Roman" w:hAnsi="Times New Roman" w:cs="Times New Roman"/>
          <w:sz w:val="26"/>
          <w:szCs w:val="26"/>
        </w:rPr>
        <w:t>3</w:t>
      </w:r>
      <w:r w:rsidRPr="00FA46F1">
        <w:rPr>
          <w:rFonts w:ascii="Times New Roman" w:hAnsi="Times New Roman" w:cs="Times New Roman"/>
          <w:sz w:val="26"/>
          <w:szCs w:val="26"/>
        </w:rPr>
        <w:t xml:space="preserve">. </w:t>
      </w:r>
      <w:r w:rsidR="001C780A" w:rsidRPr="00FA46F1">
        <w:rPr>
          <w:rFonts w:ascii="Times New Roman" w:hAnsi="Times New Roman" w:cs="Times New Roman"/>
          <w:sz w:val="26"/>
          <w:szCs w:val="26"/>
        </w:rPr>
        <w:t>На пр</w:t>
      </w:r>
      <w:r w:rsidR="003A2B9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едварительном э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тапе </w:t>
      </w:r>
      <w:r w:rsidR="0090398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аукциона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</w:t>
      </w:r>
      <w:proofErr w:type="gramStart"/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тридцать дней до даты окончания приема заявок </w:t>
      </w:r>
      <w:r w:rsidR="00F739D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аукционе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proofErr w:type="gramEnd"/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в сети Интернет по адресу: www.admoblkaluga.ru, а также в газете </w:t>
      </w:r>
      <w:r w:rsidR="0090398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Весть</w:t>
      </w:r>
      <w:r w:rsidR="0090398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</w:t>
      </w:r>
      <w:r w:rsidR="00E129A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F739D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аукциона</w:t>
      </w:r>
      <w:r w:rsidR="005620B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содержащее информацию: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наименовании органа, уполномоченного на проведение аукциона (Организаторе аукциона);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адрес Организатора аукциона, </w:t>
      </w:r>
      <w:proofErr w:type="gramStart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документов для участия в аукционе с указанием времени приема документов и контактных телефонов;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цели проведения аукциона;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 форме проведения </w:t>
      </w:r>
      <w:r w:rsidR="00A30479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 (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</w:t>
      </w:r>
      <w:r w:rsidR="00A30479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20B2" w:rsidRPr="00FA46F1" w:rsidRDefault="005620B2" w:rsidP="00C3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 предмете аукциона (лоте), включающую информацию:</w:t>
      </w:r>
      <w:r w:rsidRPr="00FA4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территории осуществления деятельности по перемещению и (или) хранению задержанных транспортных средств;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видах деятельности, связанных с исполнением решения о задержании транспортного средства (перемещение и (или) хранение задержанных транспортных средств);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группах отбора, формируемых по категориям:</w:t>
      </w:r>
    </w:p>
    <w:p w:rsidR="005620B2" w:rsidRPr="00FA46F1" w:rsidRDefault="00F91AB8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5620B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индивидуальные предприниматели, осуществляющие перемещение и (или) хранение транспортного средства (легковых и грузовых автомобилей) с разрешенной максимальной массой до 3,5 тонн включительно;</w:t>
      </w:r>
    </w:p>
    <w:p w:rsidR="005620B2" w:rsidRPr="00FA46F1" w:rsidRDefault="00F91AB8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5620B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индивидуальные предприниматели, осуществляющие перемещение и (или) хранение транспортного средства (специальных и грузовых автомобилей, автобусов, троллейбусов, тракторов, других самоходных машин и прицепов к ним) с разрешенной максимальной массой свыше 3,5 тонн;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сроке и порядке предоставления документации об аукционе, официальном сайте, на котором размещена документация об аукционе;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требованиях, предъявляемых к лицам, выразившим намерение участвовать в аукционе (далее - Претенденты);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дате начала и окончания приема документов на участие в аукционе;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перечне и форме представления документов на участие в аукционе;</w:t>
      </w:r>
    </w:p>
    <w:p w:rsidR="005620B2" w:rsidRPr="00FA46F1" w:rsidRDefault="005620B2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о начальной цене предмета аукциона и «шаге аукциона»;</w:t>
      </w:r>
    </w:p>
    <w:p w:rsidR="005620B2" w:rsidRPr="00FA46F1" w:rsidRDefault="005620B2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о сроке, на который заключается договор с победителем аукциона;</w:t>
      </w:r>
    </w:p>
    <w:p w:rsidR="005620B2" w:rsidRPr="00FA46F1" w:rsidRDefault="005620B2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иных условиях проведения и привлечения победителей к осуществлению деятельности по перемещению задержанных транспортных средств на специализированную стоянку, хранению транспортных средств;</w:t>
      </w:r>
    </w:p>
    <w:p w:rsidR="0058461A" w:rsidRPr="00FA46F1" w:rsidRDefault="005620B2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5.</w:t>
      </w:r>
      <w:r w:rsidR="00D26816" w:rsidRPr="00FA46F1">
        <w:rPr>
          <w:rFonts w:ascii="Times New Roman" w:hAnsi="Times New Roman" w:cs="Times New Roman"/>
          <w:sz w:val="26"/>
          <w:szCs w:val="26"/>
        </w:rPr>
        <w:t>4</w:t>
      </w:r>
      <w:r w:rsidRPr="00FA46F1">
        <w:rPr>
          <w:rFonts w:ascii="Times New Roman" w:hAnsi="Times New Roman" w:cs="Times New Roman"/>
          <w:sz w:val="26"/>
          <w:szCs w:val="26"/>
        </w:rPr>
        <w:t xml:space="preserve">. </w:t>
      </w:r>
      <w:r w:rsidR="0058461A" w:rsidRPr="00FA46F1">
        <w:rPr>
          <w:rFonts w:ascii="Times New Roman" w:hAnsi="Times New Roman" w:cs="Times New Roman"/>
          <w:sz w:val="26"/>
          <w:szCs w:val="26"/>
        </w:rPr>
        <w:t>Организатор аукциона вправе принять решение о внесении изменений в извещение о проведен</w:t>
      </w:r>
      <w:proofErr w:type="gramStart"/>
      <w:r w:rsidR="0058461A" w:rsidRPr="00FA46F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58461A" w:rsidRPr="00FA46F1">
        <w:rPr>
          <w:rFonts w:ascii="Times New Roman" w:hAnsi="Times New Roman" w:cs="Times New Roman"/>
          <w:sz w:val="26"/>
          <w:szCs w:val="26"/>
        </w:rPr>
        <w:t>кциона. Внесение изменений в извещение о проведен</w:t>
      </w:r>
      <w:proofErr w:type="gramStart"/>
      <w:r w:rsidR="0058461A" w:rsidRPr="00FA46F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58461A" w:rsidRPr="00FA46F1">
        <w:rPr>
          <w:rFonts w:ascii="Times New Roman" w:hAnsi="Times New Roman" w:cs="Times New Roman"/>
          <w:sz w:val="26"/>
          <w:szCs w:val="26"/>
        </w:rPr>
        <w:t xml:space="preserve">кциона осуществляется </w:t>
      </w:r>
      <w:r w:rsidR="0097620E" w:rsidRPr="00FA46F1">
        <w:rPr>
          <w:rFonts w:ascii="Times New Roman" w:hAnsi="Times New Roman" w:cs="Times New Roman"/>
          <w:sz w:val="26"/>
          <w:szCs w:val="26"/>
        </w:rPr>
        <w:t>О</w:t>
      </w:r>
      <w:r w:rsidR="0058461A" w:rsidRPr="00FA46F1">
        <w:rPr>
          <w:rFonts w:ascii="Times New Roman" w:hAnsi="Times New Roman" w:cs="Times New Roman"/>
          <w:sz w:val="26"/>
          <w:szCs w:val="26"/>
        </w:rPr>
        <w:t>рганизатором аукциона не позднее</w:t>
      </w:r>
      <w:r w:rsidR="0097620E" w:rsidRPr="00FA46F1">
        <w:rPr>
          <w:rFonts w:ascii="Times New Roman" w:hAnsi="Times New Roman" w:cs="Times New Roman"/>
          <w:sz w:val="26"/>
          <w:szCs w:val="26"/>
        </w:rPr>
        <w:t>,</w:t>
      </w:r>
      <w:r w:rsidR="0058461A" w:rsidRPr="00FA46F1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450C60" w:rsidRPr="00FA46F1">
        <w:rPr>
          <w:rFonts w:ascii="Times New Roman" w:hAnsi="Times New Roman" w:cs="Times New Roman"/>
          <w:sz w:val="26"/>
          <w:szCs w:val="26"/>
        </w:rPr>
        <w:t>пять</w:t>
      </w:r>
      <w:r w:rsidR="0058461A" w:rsidRPr="00FA46F1">
        <w:rPr>
          <w:rFonts w:ascii="Times New Roman" w:hAnsi="Times New Roman" w:cs="Times New Roman"/>
          <w:sz w:val="26"/>
          <w:szCs w:val="26"/>
        </w:rPr>
        <w:t xml:space="preserve"> дней до дня окончания срока подачи заявок на участие в аукционе. Изменение предмета аукциона не допускается.</w:t>
      </w:r>
    </w:p>
    <w:p w:rsidR="00AE675C" w:rsidRPr="00FA46F1" w:rsidRDefault="00AE675C" w:rsidP="00AE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5.</w:t>
      </w:r>
      <w:r w:rsidR="00D26816" w:rsidRPr="00FA46F1">
        <w:rPr>
          <w:rFonts w:ascii="Times New Roman" w:hAnsi="Times New Roman" w:cs="Times New Roman"/>
          <w:sz w:val="26"/>
          <w:szCs w:val="26"/>
        </w:rPr>
        <w:t>4</w:t>
      </w:r>
      <w:r w:rsidRPr="00FA46F1">
        <w:rPr>
          <w:rFonts w:ascii="Times New Roman" w:hAnsi="Times New Roman" w:cs="Times New Roman"/>
          <w:sz w:val="26"/>
          <w:szCs w:val="26"/>
        </w:rPr>
        <w:t xml:space="preserve">.1. Если иное не предусмотрено в извещении о проведении аукциона, организатор аукциона, опубликовавший извещение, вправе отказаться от проведения аукциона в любое время, но не </w:t>
      </w:r>
      <w:proofErr w:type="gramStart"/>
      <w:r w:rsidRPr="00FA46F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A46F1">
        <w:rPr>
          <w:rFonts w:ascii="Times New Roman" w:hAnsi="Times New Roman" w:cs="Times New Roman"/>
          <w:sz w:val="26"/>
          <w:szCs w:val="26"/>
        </w:rPr>
        <w:t xml:space="preserve"> чем за три дня до наступления даты его проведения.</w:t>
      </w:r>
    </w:p>
    <w:p w:rsidR="0058461A" w:rsidRPr="00FA46F1" w:rsidRDefault="005620B2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5.</w:t>
      </w:r>
      <w:r w:rsidR="00D26816" w:rsidRPr="00FA46F1">
        <w:rPr>
          <w:rFonts w:ascii="Times New Roman" w:hAnsi="Times New Roman" w:cs="Times New Roman"/>
          <w:sz w:val="26"/>
          <w:szCs w:val="26"/>
        </w:rPr>
        <w:t>4</w:t>
      </w:r>
      <w:r w:rsidRPr="00FA46F1">
        <w:rPr>
          <w:rFonts w:ascii="Times New Roman" w:hAnsi="Times New Roman" w:cs="Times New Roman"/>
          <w:sz w:val="26"/>
          <w:szCs w:val="26"/>
        </w:rPr>
        <w:t>.</w:t>
      </w:r>
      <w:r w:rsidR="00AE675C" w:rsidRPr="00FA46F1">
        <w:rPr>
          <w:rFonts w:ascii="Times New Roman" w:hAnsi="Times New Roman" w:cs="Times New Roman"/>
          <w:sz w:val="26"/>
          <w:szCs w:val="26"/>
        </w:rPr>
        <w:t>2</w:t>
      </w:r>
      <w:r w:rsidRPr="00FA46F1">
        <w:rPr>
          <w:rFonts w:ascii="Times New Roman" w:hAnsi="Times New Roman" w:cs="Times New Roman"/>
          <w:sz w:val="26"/>
          <w:szCs w:val="26"/>
        </w:rPr>
        <w:t xml:space="preserve">. </w:t>
      </w:r>
      <w:r w:rsidR="0058461A" w:rsidRPr="00FA46F1">
        <w:rPr>
          <w:rFonts w:ascii="Times New Roman" w:hAnsi="Times New Roman" w:cs="Times New Roman"/>
          <w:sz w:val="26"/>
          <w:szCs w:val="26"/>
        </w:rPr>
        <w:t xml:space="preserve">Изменения размещаются </w:t>
      </w:r>
      <w:r w:rsidR="0097620E" w:rsidRPr="00FA46F1">
        <w:rPr>
          <w:rFonts w:ascii="Times New Roman" w:hAnsi="Times New Roman" w:cs="Times New Roman"/>
          <w:sz w:val="26"/>
          <w:szCs w:val="26"/>
        </w:rPr>
        <w:t>О</w:t>
      </w:r>
      <w:r w:rsidR="0058461A" w:rsidRPr="00FA46F1">
        <w:rPr>
          <w:rFonts w:ascii="Times New Roman" w:hAnsi="Times New Roman" w:cs="Times New Roman"/>
          <w:sz w:val="26"/>
          <w:szCs w:val="26"/>
        </w:rPr>
        <w:t>рганизатором аукциона на официальном сайте в течение 1 рабочего дня со дня принятия указанного решения. При этом срок подачи заявок на участие в аукционе должен быть продлен так, чтобы между днем размещения на официальном сайте изменений, внесенных в извещение о проведен</w:t>
      </w:r>
      <w:proofErr w:type="gramStart"/>
      <w:r w:rsidR="0058461A" w:rsidRPr="00FA46F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58461A" w:rsidRPr="00FA46F1">
        <w:rPr>
          <w:rFonts w:ascii="Times New Roman" w:hAnsi="Times New Roman" w:cs="Times New Roman"/>
          <w:sz w:val="26"/>
          <w:szCs w:val="26"/>
        </w:rPr>
        <w:t xml:space="preserve">кциона, и днем окончания срока подачи заявок на участие в аукционе было не менее </w:t>
      </w:r>
      <w:r w:rsidR="00AD68D8" w:rsidRPr="00FA46F1">
        <w:rPr>
          <w:rFonts w:ascii="Times New Roman" w:hAnsi="Times New Roman" w:cs="Times New Roman"/>
          <w:sz w:val="26"/>
          <w:szCs w:val="26"/>
        </w:rPr>
        <w:t>десяти</w:t>
      </w:r>
      <w:r w:rsidR="00450C60" w:rsidRPr="00FA46F1">
        <w:rPr>
          <w:rFonts w:ascii="Times New Roman" w:hAnsi="Times New Roman" w:cs="Times New Roman"/>
          <w:sz w:val="26"/>
          <w:szCs w:val="26"/>
        </w:rPr>
        <w:t xml:space="preserve"> дней</w:t>
      </w:r>
      <w:r w:rsidR="0058461A" w:rsidRPr="00FA46F1">
        <w:rPr>
          <w:rFonts w:ascii="Times New Roman" w:hAnsi="Times New Roman" w:cs="Times New Roman"/>
          <w:sz w:val="26"/>
          <w:szCs w:val="26"/>
        </w:rPr>
        <w:t>.</w:t>
      </w:r>
    </w:p>
    <w:p w:rsidR="00554AB5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</w:t>
      </w:r>
      <w:r w:rsidR="0049783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едварительный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</w:t>
      </w:r>
      <w:r w:rsidR="0049783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завершается проверкой документов</w:t>
      </w:r>
      <w:r w:rsidR="005620B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представленных Претендентами,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производственно-технической базы и определением лиц, допущенных к участию в</w:t>
      </w:r>
      <w:r w:rsidR="0049783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аукционе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</w:t>
      </w:r>
      <w:r w:rsidR="0049783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едварительный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</w:t>
      </w:r>
      <w:r w:rsidR="0049783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завершается не позднее </w:t>
      </w:r>
      <w:r w:rsidR="00450C6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пятнадцати</w:t>
      </w:r>
      <w:r w:rsidR="00E8260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окончания приема документов для участия в </w:t>
      </w:r>
      <w:r w:rsidR="0049783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аукционе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AB5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документов проверяется:</w:t>
      </w:r>
    </w:p>
    <w:p w:rsidR="00554AB5" w:rsidRPr="00FA46F1" w:rsidRDefault="00E8260F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документов установленному перечню, форме представления и составу сведений, необходимых для представления;</w:t>
      </w:r>
    </w:p>
    <w:p w:rsidR="00E8260F" w:rsidRPr="00FA46F1" w:rsidRDefault="00E8260F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Претендентов требованиям, предъявляемым к ним настоящим Порядком; </w:t>
      </w:r>
    </w:p>
    <w:p w:rsidR="00497834" w:rsidRPr="00FA46F1" w:rsidRDefault="00E8260F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производственно-технической базы </w:t>
      </w:r>
      <w:r w:rsidR="0049783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(специализированных стоянок для хранения задержанных транспортных средств)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Претендентов, требованиям </w:t>
      </w:r>
      <w:r w:rsidR="00A6684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3 </w:t>
      </w:r>
      <w:r w:rsidR="00497834" w:rsidRPr="00FA46F1">
        <w:rPr>
          <w:rFonts w:ascii="Times New Roman" w:hAnsi="Times New Roman" w:cs="Times New Roman"/>
          <w:sz w:val="26"/>
          <w:szCs w:val="26"/>
        </w:rPr>
        <w:t>Закона</w:t>
      </w:r>
      <w:r w:rsidRPr="00FA46F1">
        <w:rPr>
          <w:rFonts w:ascii="Times New Roman" w:hAnsi="Times New Roman" w:cs="Times New Roman"/>
          <w:sz w:val="26"/>
          <w:szCs w:val="26"/>
        </w:rPr>
        <w:t>.</w:t>
      </w:r>
      <w:r w:rsidR="00497834" w:rsidRPr="00FA4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AB5" w:rsidRPr="00FA46F1" w:rsidRDefault="00E81C74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документов </w:t>
      </w:r>
      <w:r w:rsidR="00FA686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соответствия </w:t>
      </w:r>
      <w:r w:rsidR="00FA686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фактического состояния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производственно-технической базы Претендентов требованиям </w:t>
      </w:r>
      <w:hyperlink r:id="rId7" w:history="1">
        <w:r w:rsidR="00554AB5" w:rsidRPr="00FA46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ходе непосредственного обследования производственно-технической базы Претендентов.</w:t>
      </w:r>
    </w:p>
    <w:p w:rsidR="00FA6866" w:rsidRPr="00FA46F1" w:rsidRDefault="00E81C74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Обследование производственно-технической базы проводится с участием Претендентов (их представителей) по предварительному согласованию с ними, но не позднее пяти дней </w:t>
      </w:r>
      <w:proofErr w:type="gramStart"/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согласования.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4AB5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членов </w:t>
      </w:r>
      <w:r w:rsidR="00BC18E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аукционн</w:t>
      </w:r>
      <w:r w:rsidR="00DE40E8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C18E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комиссии, участвующих в </w:t>
      </w:r>
      <w:r w:rsidR="00E81C7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обследовании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 составлять не менее 2/3 от общего числа членов комиссии.</w:t>
      </w:r>
    </w:p>
    <w:p w:rsidR="00554AB5" w:rsidRPr="00FA46F1" w:rsidRDefault="00FA6866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обследования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производственно-технической базы оформляются актом осмотра производственно-технической базы </w:t>
      </w:r>
      <w:r w:rsidR="00EC60A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подписывается всеми участниками выездной проверки.</w:t>
      </w:r>
    </w:p>
    <w:p w:rsidR="00554AB5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осмотра производственно-технической базы </w:t>
      </w:r>
      <w:r w:rsidR="00EC60A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одного рабочего дня со дня проведения проверки передается в </w:t>
      </w:r>
      <w:r w:rsidR="00EC60A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аукционную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для приобщения к документам, представленным Претендентом.</w:t>
      </w:r>
    </w:p>
    <w:p w:rsidR="00554AB5" w:rsidRPr="00FA46F1" w:rsidRDefault="00FA6866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Необоснованный отказ Претендента от предоставления </w:t>
      </w:r>
      <w:r w:rsidR="00EC60A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аукционной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возможности ознакомления с производственно-технической базой является основанием для отстранения Претендента от участия в</w:t>
      </w:r>
      <w:r w:rsidR="002C12BC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основном </w:t>
      </w:r>
      <w:r w:rsidR="004E66E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этапе </w:t>
      </w:r>
      <w:r w:rsidR="00EC60A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</w:t>
      </w:r>
      <w:r w:rsidR="005541F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AB5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проверки документов для участия в </w:t>
      </w:r>
      <w:r w:rsidR="00EC60A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аукционе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EC60AA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аукционной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выносит на голосование вопрос о допуске Претендента к участию в</w:t>
      </w:r>
      <w:r w:rsidR="004E66E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аукционе</w:t>
      </w:r>
      <w:r w:rsidR="003E5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A2D"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(признание участником аукциона)</w:t>
      </w:r>
      <w:r w:rsidRPr="007B0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AB5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 заносятся в протокол проведения пр</w:t>
      </w:r>
      <w:r w:rsidR="00616ECC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едварительного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подписывается всеми членами </w:t>
      </w:r>
      <w:r w:rsidR="00450C6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аукционной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Указанный протокол размещается Организатором конкурса в течение одного рабочего дня, следующего после подписания протокола, в информационно-телекоммуникационной сети Интернет на своем официальном сайте.</w:t>
      </w:r>
    </w:p>
    <w:p w:rsidR="00CD7DA7" w:rsidRPr="00FA46F1" w:rsidRDefault="00554AB5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не позднее </w:t>
      </w:r>
      <w:r w:rsidR="00AD68D8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подведения итогов пр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едварительного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завершается определением победителей 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</w:t>
      </w:r>
      <w:r w:rsidR="00CD7DA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признанием аукциона несостоявшимся </w:t>
      </w:r>
      <w:r w:rsidR="00CD7DA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CD7DA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E16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порядком. </w:t>
      </w:r>
    </w:p>
    <w:p w:rsidR="00CD7DA7" w:rsidRPr="00FA46F1" w:rsidRDefault="00CD7DA7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времени и месте проведения основного этапа аукциона размещается в информационно-телекоммуникационной сети Интернет на официальном сайте Организатора конкурса.</w:t>
      </w:r>
    </w:p>
    <w:p w:rsidR="00554AB5" w:rsidRPr="00FA46F1" w:rsidRDefault="00FA6866" w:rsidP="00C3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26816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победителей </w:t>
      </w:r>
      <w:r w:rsidR="00CD7DA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по правилам, установленным </w:t>
      </w:r>
      <w:hyperlink w:anchor="Par133" w:history="1">
        <w:r w:rsidR="00554AB5" w:rsidRPr="00FA46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 w:rsidR="00BE450D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 </w:t>
      </w:r>
      <w:r w:rsidR="00554A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Порядка.</w:t>
      </w:r>
    </w:p>
    <w:p w:rsidR="009448A8" w:rsidRPr="00FA46F1" w:rsidRDefault="009448A8" w:rsidP="00944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AD4" w:rsidRPr="00FA46F1" w:rsidRDefault="009448A8" w:rsidP="00944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394AD4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Документация об аукционе</w:t>
      </w:r>
    </w:p>
    <w:p w:rsidR="009448A8" w:rsidRPr="00FA46F1" w:rsidRDefault="009448A8" w:rsidP="00944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74A2" w:rsidRPr="00FA46F1" w:rsidRDefault="009448A8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8"/>
      <w:bookmarkEnd w:id="4"/>
      <w:r w:rsidRPr="00FA46F1">
        <w:rPr>
          <w:rFonts w:ascii="Times New Roman" w:hAnsi="Times New Roman" w:cs="Times New Roman"/>
          <w:sz w:val="26"/>
          <w:szCs w:val="26"/>
        </w:rPr>
        <w:t>6.1.</w:t>
      </w:r>
      <w:r w:rsidR="008374A2" w:rsidRPr="00FA46F1">
        <w:rPr>
          <w:rFonts w:ascii="Times New Roman" w:hAnsi="Times New Roman" w:cs="Times New Roman"/>
          <w:sz w:val="26"/>
          <w:szCs w:val="26"/>
        </w:rPr>
        <w:t xml:space="preserve"> </w:t>
      </w:r>
      <w:r w:rsidR="00FA6866" w:rsidRPr="00FA46F1">
        <w:rPr>
          <w:rFonts w:ascii="Times New Roman" w:hAnsi="Times New Roman" w:cs="Times New Roman"/>
          <w:sz w:val="26"/>
          <w:szCs w:val="26"/>
        </w:rPr>
        <w:t>Информация</w:t>
      </w:r>
      <w:r w:rsidR="00B90085" w:rsidRPr="00FA46F1">
        <w:rPr>
          <w:rFonts w:ascii="Times New Roman" w:hAnsi="Times New Roman" w:cs="Times New Roman"/>
          <w:sz w:val="26"/>
          <w:szCs w:val="26"/>
        </w:rPr>
        <w:t>, содержащ</w:t>
      </w:r>
      <w:r w:rsidR="00FA6866" w:rsidRPr="00FA46F1">
        <w:rPr>
          <w:rFonts w:ascii="Times New Roman" w:hAnsi="Times New Roman" w:cs="Times New Roman"/>
          <w:sz w:val="26"/>
          <w:szCs w:val="26"/>
        </w:rPr>
        <w:t>аяся</w:t>
      </w:r>
      <w:r w:rsidR="00B90085" w:rsidRPr="00FA46F1">
        <w:rPr>
          <w:rFonts w:ascii="Times New Roman" w:hAnsi="Times New Roman" w:cs="Times New Roman"/>
          <w:sz w:val="26"/>
          <w:szCs w:val="26"/>
        </w:rPr>
        <w:t xml:space="preserve"> в документации  об аукционе, должн</w:t>
      </w:r>
      <w:r w:rsidR="00FA6866" w:rsidRPr="00FA46F1">
        <w:rPr>
          <w:rFonts w:ascii="Times New Roman" w:hAnsi="Times New Roman" w:cs="Times New Roman"/>
          <w:sz w:val="26"/>
          <w:szCs w:val="26"/>
        </w:rPr>
        <w:t>а</w:t>
      </w:r>
      <w:r w:rsidR="00B90085" w:rsidRPr="00FA46F1">
        <w:rPr>
          <w:rFonts w:ascii="Times New Roman" w:hAnsi="Times New Roman" w:cs="Times New Roman"/>
          <w:sz w:val="26"/>
          <w:szCs w:val="26"/>
        </w:rPr>
        <w:t xml:space="preserve"> соответствовать </w:t>
      </w:r>
      <w:r w:rsidR="00FA6866" w:rsidRPr="00FA46F1">
        <w:rPr>
          <w:rFonts w:ascii="Times New Roman" w:hAnsi="Times New Roman" w:cs="Times New Roman"/>
          <w:sz w:val="26"/>
          <w:szCs w:val="26"/>
        </w:rPr>
        <w:t>информации</w:t>
      </w:r>
      <w:r w:rsidR="00B90085" w:rsidRPr="00FA46F1">
        <w:rPr>
          <w:rFonts w:ascii="Times New Roman" w:hAnsi="Times New Roman" w:cs="Times New Roman"/>
          <w:sz w:val="26"/>
          <w:szCs w:val="26"/>
        </w:rPr>
        <w:t>, указанн</w:t>
      </w:r>
      <w:r w:rsidR="00FA6866" w:rsidRPr="00FA46F1">
        <w:rPr>
          <w:rFonts w:ascii="Times New Roman" w:hAnsi="Times New Roman" w:cs="Times New Roman"/>
          <w:sz w:val="26"/>
          <w:szCs w:val="26"/>
        </w:rPr>
        <w:t>ой</w:t>
      </w:r>
      <w:r w:rsidR="00B90085" w:rsidRPr="00FA46F1">
        <w:rPr>
          <w:rFonts w:ascii="Times New Roman" w:hAnsi="Times New Roman" w:cs="Times New Roman"/>
          <w:sz w:val="26"/>
          <w:szCs w:val="26"/>
        </w:rPr>
        <w:t xml:space="preserve"> в извещении о проведен</w:t>
      </w:r>
      <w:proofErr w:type="gramStart"/>
      <w:r w:rsidR="00B90085" w:rsidRPr="00FA46F1">
        <w:rPr>
          <w:rFonts w:ascii="Times New Roman" w:hAnsi="Times New Roman" w:cs="Times New Roman"/>
          <w:sz w:val="26"/>
          <w:szCs w:val="26"/>
        </w:rPr>
        <w:t>ии  ау</w:t>
      </w:r>
      <w:proofErr w:type="gramEnd"/>
      <w:r w:rsidR="00B90085" w:rsidRPr="00FA46F1">
        <w:rPr>
          <w:rFonts w:ascii="Times New Roman" w:hAnsi="Times New Roman" w:cs="Times New Roman"/>
          <w:sz w:val="26"/>
          <w:szCs w:val="26"/>
        </w:rPr>
        <w:t xml:space="preserve">кциона. </w:t>
      </w:r>
    </w:p>
    <w:p w:rsidR="00150DFB" w:rsidRPr="00FA46F1" w:rsidRDefault="00150DFB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 xml:space="preserve">Документация об аукционе кроме </w:t>
      </w:r>
      <w:r w:rsidR="00FA6866" w:rsidRPr="00FA46F1">
        <w:rPr>
          <w:rFonts w:ascii="Times New Roman" w:hAnsi="Times New Roman" w:cs="Times New Roman"/>
          <w:sz w:val="26"/>
          <w:szCs w:val="26"/>
        </w:rPr>
        <w:t>информации</w:t>
      </w:r>
      <w:r w:rsidRPr="00FA46F1">
        <w:rPr>
          <w:rFonts w:ascii="Times New Roman" w:hAnsi="Times New Roman" w:cs="Times New Roman"/>
          <w:sz w:val="26"/>
          <w:szCs w:val="26"/>
        </w:rPr>
        <w:t>, указанн</w:t>
      </w:r>
      <w:r w:rsidR="00FA6866" w:rsidRPr="00FA46F1">
        <w:rPr>
          <w:rFonts w:ascii="Times New Roman" w:hAnsi="Times New Roman" w:cs="Times New Roman"/>
          <w:sz w:val="26"/>
          <w:szCs w:val="26"/>
        </w:rPr>
        <w:t>ой</w:t>
      </w:r>
      <w:r w:rsidRPr="00FA46F1">
        <w:rPr>
          <w:rFonts w:ascii="Times New Roman" w:hAnsi="Times New Roman" w:cs="Times New Roman"/>
          <w:sz w:val="26"/>
          <w:szCs w:val="26"/>
        </w:rPr>
        <w:t xml:space="preserve"> в извещении о проведен</w:t>
      </w:r>
      <w:proofErr w:type="gramStart"/>
      <w:r w:rsidRPr="00FA46F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A46F1">
        <w:rPr>
          <w:rFonts w:ascii="Times New Roman" w:hAnsi="Times New Roman" w:cs="Times New Roman"/>
          <w:sz w:val="26"/>
          <w:szCs w:val="26"/>
        </w:rPr>
        <w:t xml:space="preserve">кциона, должна содержать </w:t>
      </w:r>
      <w:r w:rsidR="00FA6866" w:rsidRPr="00FA46F1">
        <w:rPr>
          <w:rFonts w:ascii="Times New Roman" w:hAnsi="Times New Roman" w:cs="Times New Roman"/>
          <w:sz w:val="26"/>
          <w:szCs w:val="26"/>
        </w:rPr>
        <w:t>сведения</w:t>
      </w:r>
      <w:r w:rsidRPr="00FA46F1">
        <w:rPr>
          <w:rFonts w:ascii="Times New Roman" w:hAnsi="Times New Roman" w:cs="Times New Roman"/>
          <w:sz w:val="26"/>
          <w:szCs w:val="26"/>
        </w:rPr>
        <w:t>:</w:t>
      </w:r>
    </w:p>
    <w:p w:rsidR="00150DFB" w:rsidRPr="00FA46F1" w:rsidRDefault="00150DFB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а) о форме заявки на участие в аукционе;</w:t>
      </w:r>
    </w:p>
    <w:p w:rsidR="00150DFB" w:rsidRPr="00FA46F1" w:rsidRDefault="00150DFB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 xml:space="preserve">б) </w:t>
      </w:r>
      <w:r w:rsidR="00FA6866" w:rsidRPr="00FA46F1">
        <w:rPr>
          <w:rFonts w:ascii="Times New Roman" w:hAnsi="Times New Roman" w:cs="Times New Roman"/>
          <w:sz w:val="26"/>
          <w:szCs w:val="26"/>
        </w:rPr>
        <w:t xml:space="preserve">о </w:t>
      </w:r>
      <w:r w:rsidRPr="00FA46F1">
        <w:rPr>
          <w:rFonts w:ascii="Times New Roman" w:hAnsi="Times New Roman" w:cs="Times New Roman"/>
          <w:sz w:val="26"/>
          <w:szCs w:val="26"/>
        </w:rPr>
        <w:t>порядк</w:t>
      </w:r>
      <w:r w:rsidR="00FA6866" w:rsidRPr="00FA46F1">
        <w:rPr>
          <w:rFonts w:ascii="Times New Roman" w:hAnsi="Times New Roman" w:cs="Times New Roman"/>
          <w:sz w:val="26"/>
          <w:szCs w:val="26"/>
        </w:rPr>
        <w:t>е</w:t>
      </w:r>
      <w:r w:rsidRPr="00FA46F1">
        <w:rPr>
          <w:rFonts w:ascii="Times New Roman" w:hAnsi="Times New Roman" w:cs="Times New Roman"/>
          <w:sz w:val="26"/>
          <w:szCs w:val="26"/>
        </w:rPr>
        <w:t xml:space="preserve"> отзыва заявок на участие в аукционе и внесения в них изменений;</w:t>
      </w:r>
    </w:p>
    <w:p w:rsidR="00150DFB" w:rsidRPr="00FA46F1" w:rsidRDefault="00150DFB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 xml:space="preserve">в) </w:t>
      </w:r>
      <w:r w:rsidR="00FA6866" w:rsidRPr="00FA46F1">
        <w:rPr>
          <w:rFonts w:ascii="Times New Roman" w:hAnsi="Times New Roman" w:cs="Times New Roman"/>
          <w:sz w:val="26"/>
          <w:szCs w:val="26"/>
        </w:rPr>
        <w:t xml:space="preserve">о </w:t>
      </w:r>
      <w:r w:rsidRPr="00FA46F1">
        <w:rPr>
          <w:rFonts w:ascii="Times New Roman" w:hAnsi="Times New Roman" w:cs="Times New Roman"/>
          <w:sz w:val="26"/>
          <w:szCs w:val="26"/>
        </w:rPr>
        <w:t>форм</w:t>
      </w:r>
      <w:r w:rsidR="00FA6866" w:rsidRPr="00FA46F1">
        <w:rPr>
          <w:rFonts w:ascii="Times New Roman" w:hAnsi="Times New Roman" w:cs="Times New Roman"/>
          <w:sz w:val="26"/>
          <w:szCs w:val="26"/>
        </w:rPr>
        <w:t>е</w:t>
      </w:r>
      <w:r w:rsidRPr="00FA46F1">
        <w:rPr>
          <w:rFonts w:ascii="Times New Roman" w:hAnsi="Times New Roman" w:cs="Times New Roman"/>
          <w:sz w:val="26"/>
          <w:szCs w:val="26"/>
        </w:rPr>
        <w:t>, порядк</w:t>
      </w:r>
      <w:r w:rsidR="00FA6866" w:rsidRPr="00FA46F1">
        <w:rPr>
          <w:rFonts w:ascii="Times New Roman" w:hAnsi="Times New Roman" w:cs="Times New Roman"/>
          <w:sz w:val="26"/>
          <w:szCs w:val="26"/>
        </w:rPr>
        <w:t>е</w:t>
      </w:r>
      <w:r w:rsidRPr="00FA46F1">
        <w:rPr>
          <w:rFonts w:ascii="Times New Roman" w:hAnsi="Times New Roman" w:cs="Times New Roman"/>
          <w:sz w:val="26"/>
          <w:szCs w:val="26"/>
        </w:rPr>
        <w:t>, срок</w:t>
      </w:r>
      <w:r w:rsidR="00FA6866" w:rsidRPr="00FA46F1">
        <w:rPr>
          <w:rFonts w:ascii="Times New Roman" w:hAnsi="Times New Roman" w:cs="Times New Roman"/>
          <w:sz w:val="26"/>
          <w:szCs w:val="26"/>
        </w:rPr>
        <w:t>ах</w:t>
      </w:r>
      <w:r w:rsidRPr="00FA46F1">
        <w:rPr>
          <w:rFonts w:ascii="Times New Roman" w:hAnsi="Times New Roman" w:cs="Times New Roman"/>
          <w:sz w:val="26"/>
          <w:szCs w:val="26"/>
        </w:rPr>
        <w:t xml:space="preserve"> предоставления заявителям разъяснений положений документации об аукционе;</w:t>
      </w:r>
    </w:p>
    <w:p w:rsidR="00150DFB" w:rsidRPr="00FA46F1" w:rsidRDefault="00150DFB" w:rsidP="00C33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 xml:space="preserve">г) </w:t>
      </w:r>
      <w:r w:rsidR="00FA6866" w:rsidRPr="00FA46F1">
        <w:rPr>
          <w:rFonts w:ascii="Times New Roman" w:hAnsi="Times New Roman" w:cs="Times New Roman"/>
          <w:sz w:val="26"/>
          <w:szCs w:val="26"/>
        </w:rPr>
        <w:t xml:space="preserve">о </w:t>
      </w:r>
      <w:r w:rsidRPr="00FA46F1">
        <w:rPr>
          <w:rFonts w:ascii="Times New Roman" w:hAnsi="Times New Roman" w:cs="Times New Roman"/>
          <w:sz w:val="26"/>
          <w:szCs w:val="26"/>
        </w:rPr>
        <w:t>мест</w:t>
      </w:r>
      <w:r w:rsidR="00FA6866" w:rsidRPr="00FA46F1">
        <w:rPr>
          <w:rFonts w:ascii="Times New Roman" w:hAnsi="Times New Roman" w:cs="Times New Roman"/>
          <w:sz w:val="26"/>
          <w:szCs w:val="26"/>
        </w:rPr>
        <w:t>е</w:t>
      </w:r>
      <w:r w:rsidRPr="00FA46F1">
        <w:rPr>
          <w:rFonts w:ascii="Times New Roman" w:hAnsi="Times New Roman" w:cs="Times New Roman"/>
          <w:sz w:val="26"/>
          <w:szCs w:val="26"/>
        </w:rPr>
        <w:t>, дат</w:t>
      </w:r>
      <w:r w:rsidR="00FA6866" w:rsidRPr="00FA46F1">
        <w:rPr>
          <w:rFonts w:ascii="Times New Roman" w:hAnsi="Times New Roman" w:cs="Times New Roman"/>
          <w:sz w:val="26"/>
          <w:szCs w:val="26"/>
        </w:rPr>
        <w:t>е</w:t>
      </w:r>
      <w:r w:rsidRPr="00FA46F1">
        <w:rPr>
          <w:rFonts w:ascii="Times New Roman" w:hAnsi="Times New Roman" w:cs="Times New Roman"/>
          <w:sz w:val="26"/>
          <w:szCs w:val="26"/>
        </w:rPr>
        <w:t xml:space="preserve"> и врем</w:t>
      </w:r>
      <w:r w:rsidR="00FA6866" w:rsidRPr="00FA46F1">
        <w:rPr>
          <w:rFonts w:ascii="Times New Roman" w:hAnsi="Times New Roman" w:cs="Times New Roman"/>
          <w:sz w:val="26"/>
          <w:szCs w:val="26"/>
        </w:rPr>
        <w:t>ени</w:t>
      </w:r>
      <w:r w:rsidRPr="00FA46F1">
        <w:rPr>
          <w:rFonts w:ascii="Times New Roman" w:hAnsi="Times New Roman" w:cs="Times New Roman"/>
          <w:sz w:val="26"/>
          <w:szCs w:val="26"/>
        </w:rPr>
        <w:t xml:space="preserve"> начала и окончания рассмотрения комиссией </w:t>
      </w:r>
      <w:r w:rsidR="00C2246C" w:rsidRPr="00FA46F1">
        <w:rPr>
          <w:rFonts w:ascii="Times New Roman" w:hAnsi="Times New Roman" w:cs="Times New Roman"/>
          <w:sz w:val="26"/>
          <w:szCs w:val="26"/>
        </w:rPr>
        <w:t>О</w:t>
      </w:r>
      <w:r w:rsidRPr="00FA46F1">
        <w:rPr>
          <w:rFonts w:ascii="Times New Roman" w:hAnsi="Times New Roman" w:cs="Times New Roman"/>
          <w:sz w:val="26"/>
          <w:szCs w:val="26"/>
        </w:rPr>
        <w:t>рганизатора аукциона заявок на участие в аукционе;</w:t>
      </w:r>
    </w:p>
    <w:p w:rsidR="002426DA" w:rsidRPr="00FA46F1" w:rsidRDefault="00150DFB" w:rsidP="002426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 xml:space="preserve">д) </w:t>
      </w:r>
      <w:r w:rsidR="00FA6866" w:rsidRPr="00FA46F1">
        <w:rPr>
          <w:rFonts w:ascii="Times New Roman" w:hAnsi="Times New Roman" w:cs="Times New Roman"/>
          <w:sz w:val="26"/>
          <w:szCs w:val="26"/>
        </w:rPr>
        <w:t>о наименовании д</w:t>
      </w:r>
      <w:r w:rsidR="00C33874" w:rsidRPr="00FA46F1">
        <w:rPr>
          <w:rFonts w:ascii="Times New Roman" w:hAnsi="Times New Roman" w:cs="Times New Roman"/>
          <w:sz w:val="26"/>
          <w:szCs w:val="26"/>
        </w:rPr>
        <w:t>оговор</w:t>
      </w:r>
      <w:r w:rsidR="00FA6866" w:rsidRPr="00FA46F1">
        <w:rPr>
          <w:rFonts w:ascii="Times New Roman" w:hAnsi="Times New Roman" w:cs="Times New Roman"/>
          <w:sz w:val="26"/>
          <w:szCs w:val="26"/>
        </w:rPr>
        <w:t>а</w:t>
      </w:r>
      <w:r w:rsidR="00C33874" w:rsidRPr="00FA46F1">
        <w:rPr>
          <w:rFonts w:ascii="Times New Roman" w:hAnsi="Times New Roman" w:cs="Times New Roman"/>
          <w:sz w:val="26"/>
          <w:szCs w:val="26"/>
        </w:rPr>
        <w:t xml:space="preserve"> </w:t>
      </w:r>
      <w:r w:rsidR="00B90085" w:rsidRPr="00FA46F1">
        <w:rPr>
          <w:rFonts w:ascii="Times New Roman" w:hAnsi="Times New Roman" w:cs="Times New Roman"/>
          <w:sz w:val="26"/>
          <w:szCs w:val="26"/>
        </w:rPr>
        <w:t xml:space="preserve">на право осуществления </w:t>
      </w:r>
      <w:r w:rsidR="00C33874" w:rsidRPr="00FA46F1">
        <w:rPr>
          <w:rFonts w:ascii="Times New Roman" w:hAnsi="Times New Roman" w:cs="Times New Roman"/>
          <w:sz w:val="26"/>
          <w:szCs w:val="26"/>
        </w:rPr>
        <w:t xml:space="preserve">деятельности по перемещению и (или) хранению задержанных транспортных средств на территории Калужской области по тарифам, установленным по результатам аукциона, </w:t>
      </w:r>
      <w:r w:rsidR="002426DA" w:rsidRPr="00FA46F1">
        <w:rPr>
          <w:rFonts w:ascii="Times New Roman" w:hAnsi="Times New Roman" w:cs="Times New Roman"/>
          <w:sz w:val="26"/>
          <w:szCs w:val="26"/>
        </w:rPr>
        <w:t xml:space="preserve">существенных условиях </w:t>
      </w:r>
      <w:r w:rsidR="00FA6866" w:rsidRPr="00FA46F1">
        <w:rPr>
          <w:rFonts w:ascii="Times New Roman" w:hAnsi="Times New Roman" w:cs="Times New Roman"/>
          <w:sz w:val="26"/>
          <w:szCs w:val="26"/>
        </w:rPr>
        <w:t>договора</w:t>
      </w:r>
      <w:r w:rsidR="002426DA" w:rsidRPr="00FA46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0DFB" w:rsidRPr="00FA46F1" w:rsidRDefault="00150DFB" w:rsidP="002426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hAnsi="Times New Roman" w:cs="Times New Roman"/>
          <w:sz w:val="26"/>
          <w:szCs w:val="26"/>
        </w:rPr>
        <w:t>6.</w:t>
      </w:r>
      <w:r w:rsidR="009448A8" w:rsidRPr="00FA46F1">
        <w:rPr>
          <w:rFonts w:ascii="Times New Roman" w:hAnsi="Times New Roman" w:cs="Times New Roman"/>
          <w:sz w:val="26"/>
          <w:szCs w:val="26"/>
        </w:rPr>
        <w:t>2.</w:t>
      </w:r>
      <w:r w:rsidRPr="00FA46F1">
        <w:rPr>
          <w:rFonts w:ascii="Times New Roman" w:hAnsi="Times New Roman" w:cs="Times New Roman"/>
          <w:sz w:val="26"/>
          <w:szCs w:val="26"/>
        </w:rPr>
        <w:t xml:space="preserve"> Документация об аукционе размещается на официальном сайте одновременно с извещением о проведен</w:t>
      </w:r>
      <w:proofErr w:type="gramStart"/>
      <w:r w:rsidRPr="00FA46F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A46F1">
        <w:rPr>
          <w:rFonts w:ascii="Times New Roman" w:hAnsi="Times New Roman" w:cs="Times New Roman"/>
          <w:sz w:val="26"/>
          <w:szCs w:val="26"/>
        </w:rPr>
        <w:t>кциона. При этом она должна быть доступна для ознакомления без взимания платы.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</w:t>
      </w:r>
      <w:r w:rsidR="00520BC0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равила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</w:t>
      </w:r>
      <w:r w:rsidR="004C3010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аукциона 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оформление результатов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аукционе могут участвовать только заявители, признанные участниками аукциона.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Аукцион проводится Организатором аукциона в присутствии членов комиссии и участников аукциона (их представителей).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.3. Аукцион проводится путем понижения начальной максимальной цены предмета аукциона на «шаг аукциона», установленный в извещении о проведен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.4. Аукцион проводится в следующем порядке: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</w:t>
      </w:r>
      <w:r w:rsidR="00C54FD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карточки).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.4.2. Аукцион начинается с объявления аукционистом начала проведения аукциона, начальной максимальной цены предмета аукциона, «шага аукциона», после чего аукционист предлагает участникам аукциона заявлять свои предложения о цене предмета аукциона.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Участник аукциона после объявления аукционистом начальной максимальной цены предмета аукциона и цены предмета аукциона, уменьшенной в соответствии с «шагом аукциона»</w:t>
      </w:r>
      <w:r w:rsidR="00C2246C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поднимает 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карточку</w:t>
      </w:r>
      <w:proofErr w:type="gramEnd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он согласен с объявленной ценой предмета аукциона.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Аукционист объявляет номер карточки участника аукциона, который первым поднял карточку после объявления аукционистом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.4.5. В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этом случае аукционист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.5. Комиссия объявляет последнее предложение о цене предмета аукциона и участника аукциона, его сделавшего.</w:t>
      </w:r>
    </w:p>
    <w:p w:rsidR="006340AE" w:rsidRPr="00FA46F1" w:rsidRDefault="009448A8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ведет протокол аукциона, в котором 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индивидуального предпринимателя, реквизиты юридического лица или данные документа, удостоверяющего личность индивидуального предпринимателя, сделавшего последнее предложение о цене предмета аукциона, сведения о том, что аукцион не состоялся</w:t>
      </w:r>
      <w:proofErr w:type="gramEnd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указанием причин), в случае, если аукцион не состоялся, иные сведения по усмотрению комиссии.</w:t>
      </w:r>
    </w:p>
    <w:p w:rsidR="006340AE" w:rsidRPr="00FA46F1" w:rsidRDefault="00B40235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7.6.1.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аукциона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двух экземплярах и подписывается</w:t>
      </w:r>
      <w:r w:rsidR="00AE675C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проведения аукциона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 присутствующими членами аукционной комиссии</w:t>
      </w:r>
      <w:r w:rsidR="00AE675C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победителем аукциона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Один экземпляр протокола остается у Организатора аукциона, другой – направляется в Министерство для принятия нормативного акта об установлении тарифов на перемещение и хранение задержанных транспортных средств. </w:t>
      </w:r>
    </w:p>
    <w:p w:rsidR="006340AE" w:rsidRPr="00FA46F1" w:rsidRDefault="00E9694C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7.6.2.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аукциона размещается Организатором аукциона на </w:t>
      </w:r>
      <w:r w:rsidR="006F0FB4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своем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в течение </w:t>
      </w:r>
      <w:r w:rsidR="008374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C54FD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C54FD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</w:t>
      </w:r>
      <w:r w:rsidR="00C54FD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днем подписания указанного протокола.</w:t>
      </w:r>
    </w:p>
    <w:p w:rsidR="009C4269" w:rsidRPr="00FA46F1" w:rsidRDefault="009C4269" w:rsidP="00C3387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0AE" w:rsidRPr="00FA46F1" w:rsidRDefault="00D545B0" w:rsidP="00C3387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E9694C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Привлечение победителей аукциона к деятельности</w:t>
      </w:r>
      <w:r w:rsidR="00443AB2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перемещению задержанных транспортных средств</w:t>
      </w:r>
      <w:r w:rsidR="00443AB2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специализированную стоянку и хранению транспортных</w:t>
      </w:r>
      <w:r w:rsidR="00443AB2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40AE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</w:t>
      </w:r>
    </w:p>
    <w:p w:rsidR="006340AE" w:rsidRPr="00FA46F1" w:rsidRDefault="006340AE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FB8" w:rsidRPr="00FA46F1" w:rsidRDefault="00A76FB8" w:rsidP="00A7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45B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победителей а</w:t>
      </w:r>
      <w:r w:rsidR="00443AB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к участию в деятельности по перемещению задержанных транспортных средств на специализированные стоянки и (или) деятельности по хранению задержанных транспортных средств на специализированных стоянках осуществляется на основании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протокола аукциона в соответствии с условиями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на право осуществления на территории Калужской области деятельности по исполнению решения о задержании транспортного средства (далее - Договор).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D545B0" w:rsidRPr="00FA46F1" w:rsidRDefault="00A76FB8" w:rsidP="00D54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5B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Н</w:t>
      </w:r>
      <w:r w:rsidRPr="00FA46F1">
        <w:rPr>
          <w:rFonts w:ascii="Times New Roman" w:hAnsi="Times New Roman" w:cs="Times New Roman"/>
          <w:sz w:val="26"/>
          <w:szCs w:val="26"/>
        </w:rPr>
        <w:t>е допускается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</w:t>
      </w:r>
      <w:r w:rsidRPr="00FA46F1">
        <w:rPr>
          <w:rFonts w:ascii="Times New Roman" w:hAnsi="Times New Roman" w:cs="Times New Roman"/>
          <w:sz w:val="26"/>
          <w:szCs w:val="26"/>
        </w:rPr>
        <w:t>дополнительных соглашений, изменяющих существенные условия договора, без проведения торгов.</w:t>
      </w:r>
      <w:r w:rsidR="00D545B0" w:rsidRPr="00FA4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50D" w:rsidRPr="00FA46F1" w:rsidRDefault="00D545B0" w:rsidP="00D54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Договор между Организатором  и победителем аукциона заключается не позднее </w:t>
      </w:r>
      <w:r w:rsidR="008374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</w:t>
      </w:r>
      <w:r w:rsidR="00BE450D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М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</w:t>
      </w:r>
      <w:r w:rsidR="00BE450D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акта по установлению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тарифа на перемещение и (или) хранение задержанных транспортных средств на </w:t>
      </w:r>
      <w:r w:rsidR="00BE450D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Калужской области</w:t>
      </w:r>
      <w:r w:rsidR="006642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(тарифное решение)</w:t>
      </w:r>
      <w:r w:rsidR="00BE450D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3887" w:rsidRPr="00FA46F1" w:rsidRDefault="00D545B0" w:rsidP="00C338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F60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A5388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договора обусл</w:t>
      </w:r>
      <w:r w:rsidR="0018605B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53887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вливается сроком действия тарифного решения.</w:t>
      </w:r>
    </w:p>
    <w:p w:rsidR="007F6040" w:rsidRPr="00FA46F1" w:rsidRDefault="0018605B" w:rsidP="007F60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</w:t>
      </w:r>
      <w:r w:rsidR="007F60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расторжения Договора является неоднократное (два и более раза) неисполнение </w:t>
      </w:r>
      <w:r w:rsidR="0062613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исполнителем услуг </w:t>
      </w:r>
      <w:r w:rsidR="006E7F2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7F60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="008374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основания в соответствии с законодательством</w:t>
      </w:r>
      <w:r w:rsidR="007F60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BBC" w:rsidRPr="00FA46F1" w:rsidRDefault="00BE450D" w:rsidP="00C224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6E7F2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</w:t>
      </w: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в </w:t>
      </w:r>
      <w:r w:rsidR="006642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принятии тарифного решения по основаниям, предусмотренным законодательством, </w:t>
      </w:r>
      <w:r w:rsidR="006E7F2F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между Организатором и победителем </w:t>
      </w:r>
      <w:r w:rsidR="006642B5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заключается, результаты </w:t>
      </w:r>
      <w:r w:rsidR="007F6040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r w:rsidR="006340AE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признания победителем лица, получившего отказ, аннулируются.</w:t>
      </w:r>
    </w:p>
    <w:p w:rsidR="00D545B0" w:rsidRPr="00FA46F1" w:rsidRDefault="00D545B0" w:rsidP="00C224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5B0" w:rsidRPr="00FA46F1" w:rsidRDefault="00D545B0" w:rsidP="00D545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Признание аукциона несостоявшимся</w:t>
      </w:r>
      <w:r w:rsidR="004C3010"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</w:t>
      </w:r>
      <w:r w:rsidRPr="00FA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недействительным</w:t>
      </w:r>
    </w:p>
    <w:p w:rsidR="00D545B0" w:rsidRPr="00FA46F1" w:rsidRDefault="00D545B0" w:rsidP="00D545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5B0" w:rsidRPr="00FA46F1" w:rsidRDefault="00D545B0" w:rsidP="00D545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Аукцион признается несостоявшимся по причине подачи единственной заявки на участие в аукционе (лоте) либо признания участником аук</w:t>
      </w:r>
      <w:r w:rsidR="008374A2"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 только одного претендента, по иным основаниям, предусмотренным настоящими Правилами.</w:t>
      </w:r>
    </w:p>
    <w:p w:rsidR="00E9694C" w:rsidRPr="00FA46F1" w:rsidRDefault="00D545B0" w:rsidP="0083571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6F1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Аукцион может быть признан недействительным по основаниям и в порядке, установленным Гражданским кодексом Российской Федерации.</w:t>
      </w:r>
    </w:p>
    <w:sectPr w:rsidR="00E9694C" w:rsidRPr="00FA46F1" w:rsidSect="00803F11">
      <w:pgSz w:w="11905" w:h="16838"/>
      <w:pgMar w:top="851" w:right="850" w:bottom="993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9E2"/>
    <w:multiLevelType w:val="hybridMultilevel"/>
    <w:tmpl w:val="27B83A24"/>
    <w:lvl w:ilvl="0" w:tplc="CD3E5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E"/>
    <w:rsid w:val="00032A52"/>
    <w:rsid w:val="00034557"/>
    <w:rsid w:val="000516E7"/>
    <w:rsid w:val="00067AFF"/>
    <w:rsid w:val="00076923"/>
    <w:rsid w:val="00087739"/>
    <w:rsid w:val="000A741B"/>
    <w:rsid w:val="000D1A49"/>
    <w:rsid w:val="000D3EC8"/>
    <w:rsid w:val="000E2A85"/>
    <w:rsid w:val="001008C1"/>
    <w:rsid w:val="00106DE9"/>
    <w:rsid w:val="00115BF5"/>
    <w:rsid w:val="00132BDE"/>
    <w:rsid w:val="00150DFB"/>
    <w:rsid w:val="00153546"/>
    <w:rsid w:val="00156771"/>
    <w:rsid w:val="00163A4C"/>
    <w:rsid w:val="0018401C"/>
    <w:rsid w:val="0018605B"/>
    <w:rsid w:val="00190300"/>
    <w:rsid w:val="00195309"/>
    <w:rsid w:val="001C780A"/>
    <w:rsid w:val="001C7FFE"/>
    <w:rsid w:val="001D4F43"/>
    <w:rsid w:val="001E1593"/>
    <w:rsid w:val="001E20A8"/>
    <w:rsid w:val="00210796"/>
    <w:rsid w:val="002426DA"/>
    <w:rsid w:val="0024703F"/>
    <w:rsid w:val="00250EEB"/>
    <w:rsid w:val="0025353C"/>
    <w:rsid w:val="002632DD"/>
    <w:rsid w:val="00273D63"/>
    <w:rsid w:val="00280FAD"/>
    <w:rsid w:val="0029585B"/>
    <w:rsid w:val="002B4311"/>
    <w:rsid w:val="002C12BC"/>
    <w:rsid w:val="002C1D4E"/>
    <w:rsid w:val="0030722B"/>
    <w:rsid w:val="0032542B"/>
    <w:rsid w:val="00366575"/>
    <w:rsid w:val="00391A5E"/>
    <w:rsid w:val="0039492C"/>
    <w:rsid w:val="00394AD4"/>
    <w:rsid w:val="003A2B97"/>
    <w:rsid w:val="003E1640"/>
    <w:rsid w:val="003E5A2D"/>
    <w:rsid w:val="003F5695"/>
    <w:rsid w:val="0042265F"/>
    <w:rsid w:val="004339D0"/>
    <w:rsid w:val="00443AB2"/>
    <w:rsid w:val="00450C60"/>
    <w:rsid w:val="00487909"/>
    <w:rsid w:val="00497834"/>
    <w:rsid w:val="004B35CC"/>
    <w:rsid w:val="004C1D39"/>
    <w:rsid w:val="004C3010"/>
    <w:rsid w:val="004D48CF"/>
    <w:rsid w:val="004E66EE"/>
    <w:rsid w:val="00520BC0"/>
    <w:rsid w:val="00532E49"/>
    <w:rsid w:val="005541F4"/>
    <w:rsid w:val="00554AB5"/>
    <w:rsid w:val="005620B2"/>
    <w:rsid w:val="00565427"/>
    <w:rsid w:val="0058461A"/>
    <w:rsid w:val="00585BCB"/>
    <w:rsid w:val="00593AFD"/>
    <w:rsid w:val="00594239"/>
    <w:rsid w:val="005F2284"/>
    <w:rsid w:val="005F54C2"/>
    <w:rsid w:val="00616ECC"/>
    <w:rsid w:val="0062613F"/>
    <w:rsid w:val="00626666"/>
    <w:rsid w:val="006340AE"/>
    <w:rsid w:val="00647488"/>
    <w:rsid w:val="00655F5F"/>
    <w:rsid w:val="006642B5"/>
    <w:rsid w:val="00670D02"/>
    <w:rsid w:val="00681497"/>
    <w:rsid w:val="006E7F2F"/>
    <w:rsid w:val="006F0FB4"/>
    <w:rsid w:val="00721018"/>
    <w:rsid w:val="00736C68"/>
    <w:rsid w:val="007427D1"/>
    <w:rsid w:val="00746B4D"/>
    <w:rsid w:val="00755981"/>
    <w:rsid w:val="00764857"/>
    <w:rsid w:val="00772301"/>
    <w:rsid w:val="00782B3B"/>
    <w:rsid w:val="007863C3"/>
    <w:rsid w:val="0079309A"/>
    <w:rsid w:val="007A0B52"/>
    <w:rsid w:val="007B04E9"/>
    <w:rsid w:val="007E2DF7"/>
    <w:rsid w:val="007F6040"/>
    <w:rsid w:val="00803F11"/>
    <w:rsid w:val="0080709A"/>
    <w:rsid w:val="00814BBC"/>
    <w:rsid w:val="00816364"/>
    <w:rsid w:val="0083571E"/>
    <w:rsid w:val="008374A2"/>
    <w:rsid w:val="008935F6"/>
    <w:rsid w:val="008D2AE0"/>
    <w:rsid w:val="008E7AA6"/>
    <w:rsid w:val="008F16D2"/>
    <w:rsid w:val="008F6EF4"/>
    <w:rsid w:val="00903985"/>
    <w:rsid w:val="00916CFE"/>
    <w:rsid w:val="00917CC8"/>
    <w:rsid w:val="00920541"/>
    <w:rsid w:val="0092535A"/>
    <w:rsid w:val="009311DC"/>
    <w:rsid w:val="009448A8"/>
    <w:rsid w:val="00947A81"/>
    <w:rsid w:val="0097620E"/>
    <w:rsid w:val="00984339"/>
    <w:rsid w:val="00985182"/>
    <w:rsid w:val="009C4269"/>
    <w:rsid w:val="009E29F0"/>
    <w:rsid w:val="009E683C"/>
    <w:rsid w:val="009F7536"/>
    <w:rsid w:val="00A16D8C"/>
    <w:rsid w:val="00A22F7C"/>
    <w:rsid w:val="00A30479"/>
    <w:rsid w:val="00A30810"/>
    <w:rsid w:val="00A53662"/>
    <w:rsid w:val="00A53887"/>
    <w:rsid w:val="00A6684B"/>
    <w:rsid w:val="00A76FB8"/>
    <w:rsid w:val="00AA4C5F"/>
    <w:rsid w:val="00AD095F"/>
    <w:rsid w:val="00AD68D8"/>
    <w:rsid w:val="00AE4EC3"/>
    <w:rsid w:val="00AE675C"/>
    <w:rsid w:val="00B166A2"/>
    <w:rsid w:val="00B40235"/>
    <w:rsid w:val="00B67211"/>
    <w:rsid w:val="00B81AEA"/>
    <w:rsid w:val="00B90085"/>
    <w:rsid w:val="00BA46F1"/>
    <w:rsid w:val="00BC18EE"/>
    <w:rsid w:val="00BC1A7C"/>
    <w:rsid w:val="00BE27C1"/>
    <w:rsid w:val="00BE450D"/>
    <w:rsid w:val="00C2206E"/>
    <w:rsid w:val="00C2246C"/>
    <w:rsid w:val="00C33874"/>
    <w:rsid w:val="00C34160"/>
    <w:rsid w:val="00C417CD"/>
    <w:rsid w:val="00C54FD7"/>
    <w:rsid w:val="00C95C52"/>
    <w:rsid w:val="00CD7DA7"/>
    <w:rsid w:val="00CE241D"/>
    <w:rsid w:val="00CE2CA2"/>
    <w:rsid w:val="00D01F73"/>
    <w:rsid w:val="00D26816"/>
    <w:rsid w:val="00D34329"/>
    <w:rsid w:val="00D41254"/>
    <w:rsid w:val="00D545B0"/>
    <w:rsid w:val="00DD772B"/>
    <w:rsid w:val="00DE40E8"/>
    <w:rsid w:val="00DF2AF3"/>
    <w:rsid w:val="00E04A3D"/>
    <w:rsid w:val="00E07163"/>
    <w:rsid w:val="00E129AB"/>
    <w:rsid w:val="00E12BF1"/>
    <w:rsid w:val="00E136E0"/>
    <w:rsid w:val="00E33F7E"/>
    <w:rsid w:val="00E34D07"/>
    <w:rsid w:val="00E81C74"/>
    <w:rsid w:val="00E8260F"/>
    <w:rsid w:val="00E9694C"/>
    <w:rsid w:val="00EB6262"/>
    <w:rsid w:val="00EC0506"/>
    <w:rsid w:val="00EC282B"/>
    <w:rsid w:val="00EC60AA"/>
    <w:rsid w:val="00EE441A"/>
    <w:rsid w:val="00EE666F"/>
    <w:rsid w:val="00F1624F"/>
    <w:rsid w:val="00F23ECE"/>
    <w:rsid w:val="00F51DC3"/>
    <w:rsid w:val="00F7104A"/>
    <w:rsid w:val="00F739DE"/>
    <w:rsid w:val="00F91AB8"/>
    <w:rsid w:val="00FA3840"/>
    <w:rsid w:val="00FA46F1"/>
    <w:rsid w:val="00FA6866"/>
    <w:rsid w:val="00FB5447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43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43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A47369FC9EF77709DBCAF9DDFDD2195D31E7BAAB3A270EB80A268CC951AABCC8L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A6F8-6B24-4B3D-BD7F-ECBEA9F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Геннадий Иванович</dc:creator>
  <cp:lastModifiedBy>Харитонов Геннадий Иванович</cp:lastModifiedBy>
  <cp:revision>2</cp:revision>
  <cp:lastPrinted>2017-12-21T08:18:00Z</cp:lastPrinted>
  <dcterms:created xsi:type="dcterms:W3CDTF">2017-12-22T11:36:00Z</dcterms:created>
  <dcterms:modified xsi:type="dcterms:W3CDTF">2017-12-22T11:36:00Z</dcterms:modified>
</cp:coreProperties>
</file>